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560" w:rsidRDefault="001245FB" w:rsidP="001245FB">
      <w:pPr>
        <w:ind w:right="1419"/>
        <w:jc w:val="center"/>
        <w:rPr>
          <w:rFonts w:ascii="Bookman Old Style" w:hAnsi="Bookman Old Style"/>
          <w:noProof/>
          <w:lang w:val="id-ID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9504" behindDoc="0" locked="0" layoutInCell="1" allowOverlap="1" wp14:editId="1C59F7A5">
            <wp:simplePos x="0" y="0"/>
            <wp:positionH relativeFrom="column">
              <wp:posOffset>2425065</wp:posOffset>
            </wp:positionH>
            <wp:positionV relativeFrom="paragraph">
              <wp:posOffset>22860</wp:posOffset>
            </wp:positionV>
            <wp:extent cx="1265555" cy="1292860"/>
            <wp:effectExtent l="0" t="0" r="0" b="0"/>
            <wp:wrapNone/>
            <wp:docPr id="1" name="Picture 1" descr="Description: 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ARU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5FB" w:rsidRDefault="001245FB" w:rsidP="001245FB">
      <w:pPr>
        <w:ind w:right="1419"/>
        <w:rPr>
          <w:rFonts w:ascii="Bookman Old Style" w:hAnsi="Bookman Old Style"/>
          <w:noProof/>
          <w:lang w:val="id-ID"/>
        </w:rPr>
      </w:pPr>
    </w:p>
    <w:p w:rsidR="001245FB" w:rsidRDefault="001245FB" w:rsidP="001245FB">
      <w:pPr>
        <w:ind w:right="1419"/>
        <w:rPr>
          <w:rFonts w:ascii="Bookman Old Style" w:hAnsi="Bookman Old Style"/>
          <w:noProof/>
          <w:lang w:val="id-ID"/>
        </w:rPr>
      </w:pPr>
    </w:p>
    <w:p w:rsidR="001245FB" w:rsidRDefault="001245FB" w:rsidP="001245FB">
      <w:pPr>
        <w:ind w:right="1419"/>
        <w:rPr>
          <w:rFonts w:ascii="Bookman Old Style" w:hAnsi="Bookman Old Style"/>
          <w:noProof/>
          <w:lang w:val="id-ID"/>
        </w:rPr>
      </w:pPr>
    </w:p>
    <w:p w:rsidR="001245FB" w:rsidRPr="001245FB" w:rsidRDefault="001245FB" w:rsidP="001245FB">
      <w:pPr>
        <w:ind w:right="1419"/>
        <w:rPr>
          <w:rFonts w:ascii="Bookman Old Style" w:hAnsi="Bookman Old Style" w:cs="Arial"/>
          <w:lang w:val="id-ID"/>
        </w:rPr>
      </w:pPr>
    </w:p>
    <w:p w:rsidR="001245FB" w:rsidRDefault="001245FB" w:rsidP="001245FB">
      <w:pPr>
        <w:ind w:left="1350" w:right="1419"/>
        <w:jc w:val="center"/>
        <w:rPr>
          <w:rFonts w:ascii="Bookman Old Style" w:hAnsi="Bookman Old Style" w:cs="Arial"/>
          <w:lang w:val="id-ID"/>
        </w:rPr>
      </w:pPr>
    </w:p>
    <w:p w:rsidR="001245FB" w:rsidRDefault="001245FB" w:rsidP="001245FB">
      <w:pPr>
        <w:ind w:left="1350" w:right="1419"/>
        <w:jc w:val="center"/>
        <w:rPr>
          <w:rFonts w:ascii="Bookman Old Style" w:hAnsi="Bookman Old Style" w:cs="Arial"/>
          <w:lang w:val="id-ID"/>
        </w:rPr>
      </w:pPr>
    </w:p>
    <w:p w:rsidR="001245FB" w:rsidRDefault="001245FB" w:rsidP="001245FB">
      <w:pPr>
        <w:ind w:left="1350" w:right="1419"/>
        <w:jc w:val="center"/>
        <w:rPr>
          <w:rFonts w:ascii="Bookman Old Style" w:hAnsi="Bookman Old Style" w:cs="Arial"/>
          <w:lang w:val="id-ID"/>
        </w:rPr>
      </w:pPr>
    </w:p>
    <w:p w:rsidR="005C4560" w:rsidRPr="001245FB" w:rsidRDefault="005C4560" w:rsidP="001245FB">
      <w:pPr>
        <w:ind w:left="1350" w:right="1419"/>
        <w:jc w:val="center"/>
        <w:rPr>
          <w:rFonts w:ascii="Bookman Old Style" w:hAnsi="Bookman Old Style" w:cs="Tahoma"/>
        </w:rPr>
      </w:pPr>
      <w:r w:rsidRPr="001245FB">
        <w:rPr>
          <w:rFonts w:ascii="Bookman Old Style" w:hAnsi="Bookman Old Style" w:cs="Arial"/>
        </w:rPr>
        <w:t>BUPATI TABANAN</w:t>
      </w:r>
    </w:p>
    <w:p w:rsidR="005C4560" w:rsidRPr="001245FB" w:rsidRDefault="005C4560" w:rsidP="001245FB">
      <w:pPr>
        <w:ind w:left="1350" w:right="1419"/>
        <w:jc w:val="center"/>
        <w:rPr>
          <w:rFonts w:ascii="Bookman Old Style" w:hAnsi="Bookman Old Style" w:cs="Arial"/>
        </w:rPr>
      </w:pPr>
      <w:r w:rsidRPr="001245FB">
        <w:rPr>
          <w:rFonts w:ascii="Bookman Old Style" w:hAnsi="Bookman Old Style" w:cs="Tahoma"/>
        </w:rPr>
        <w:t>PROVINSI BALI</w:t>
      </w:r>
    </w:p>
    <w:p w:rsidR="005C4560" w:rsidRPr="001245FB" w:rsidRDefault="005C4560" w:rsidP="001245FB">
      <w:pPr>
        <w:rPr>
          <w:rFonts w:ascii="Bookman Old Style" w:hAnsi="Bookman Old Style"/>
          <w:b/>
        </w:rPr>
      </w:pPr>
    </w:p>
    <w:p w:rsidR="005C4560" w:rsidRPr="001245FB" w:rsidRDefault="005C4560" w:rsidP="001245FB">
      <w:pPr>
        <w:jc w:val="center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>KEPUTUSAN BUPATI TABANAN</w:t>
      </w:r>
    </w:p>
    <w:p w:rsidR="005C4560" w:rsidRPr="001245FB" w:rsidRDefault="005C4560" w:rsidP="001245FB">
      <w:pPr>
        <w:jc w:val="center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>NOMOR</w:t>
      </w:r>
      <w:r w:rsidR="001245FB">
        <w:rPr>
          <w:rFonts w:ascii="Bookman Old Style" w:hAnsi="Bookman Old Style"/>
          <w:lang w:val="id-ID"/>
        </w:rPr>
        <w:t xml:space="preserve"> </w:t>
      </w:r>
      <w:r w:rsidR="00C34F12" w:rsidRPr="001245FB">
        <w:rPr>
          <w:rFonts w:ascii="Bookman Old Style" w:hAnsi="Bookman Old Style"/>
        </w:rPr>
        <w:t>180/</w:t>
      </w:r>
      <w:r w:rsidR="00642CEB">
        <w:rPr>
          <w:rFonts w:ascii="Bookman Old Style" w:hAnsi="Bookman Old Style"/>
          <w:lang w:val="id-ID"/>
        </w:rPr>
        <w:t>37</w:t>
      </w:r>
      <w:r w:rsidR="00B30578" w:rsidRPr="001245FB">
        <w:rPr>
          <w:rFonts w:ascii="Bookman Old Style" w:hAnsi="Bookman Old Style"/>
        </w:rPr>
        <w:t>/</w:t>
      </w:r>
      <w:r w:rsidR="00F62A7A" w:rsidRPr="001245FB">
        <w:rPr>
          <w:rFonts w:ascii="Bookman Old Style" w:hAnsi="Bookman Old Style"/>
        </w:rPr>
        <w:t>0</w:t>
      </w:r>
      <w:r w:rsidR="00B30578" w:rsidRPr="001245FB">
        <w:rPr>
          <w:rFonts w:ascii="Bookman Old Style" w:hAnsi="Bookman Old Style"/>
        </w:rPr>
        <w:t>1</w:t>
      </w:r>
      <w:r w:rsidR="00F62A7A" w:rsidRPr="001245FB">
        <w:rPr>
          <w:rFonts w:ascii="Bookman Old Style" w:hAnsi="Bookman Old Style"/>
        </w:rPr>
        <w:t>/HK</w:t>
      </w:r>
      <w:r w:rsidRPr="001245FB">
        <w:rPr>
          <w:rFonts w:ascii="Bookman Old Style" w:hAnsi="Bookman Old Style"/>
        </w:rPr>
        <w:t>/20</w:t>
      </w:r>
      <w:r w:rsidR="00115796" w:rsidRPr="001245FB">
        <w:rPr>
          <w:rFonts w:ascii="Bookman Old Style" w:hAnsi="Bookman Old Style"/>
        </w:rPr>
        <w:t>2</w:t>
      </w:r>
      <w:r w:rsidR="00B23941" w:rsidRPr="001245FB">
        <w:rPr>
          <w:rFonts w:ascii="Bookman Old Style" w:hAnsi="Bookman Old Style"/>
        </w:rPr>
        <w:t>4</w:t>
      </w:r>
    </w:p>
    <w:p w:rsidR="005C4560" w:rsidRPr="001245FB" w:rsidRDefault="005C4560" w:rsidP="001245FB">
      <w:pPr>
        <w:jc w:val="center"/>
        <w:rPr>
          <w:rFonts w:ascii="Bookman Old Style" w:hAnsi="Bookman Old Style"/>
        </w:rPr>
      </w:pPr>
    </w:p>
    <w:p w:rsidR="007F1A21" w:rsidRPr="001245FB" w:rsidRDefault="007F1A21" w:rsidP="001245FB">
      <w:pPr>
        <w:jc w:val="center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>TENTANG</w:t>
      </w:r>
    </w:p>
    <w:p w:rsidR="007F1A21" w:rsidRPr="001245FB" w:rsidRDefault="007F1A21" w:rsidP="001245FB">
      <w:pPr>
        <w:jc w:val="center"/>
        <w:rPr>
          <w:rFonts w:ascii="Bookman Old Style" w:hAnsi="Bookman Old Style"/>
        </w:rPr>
      </w:pPr>
    </w:p>
    <w:p w:rsidR="00710040" w:rsidRPr="001245FB" w:rsidRDefault="00A75A09" w:rsidP="001245FB">
      <w:pPr>
        <w:jc w:val="center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 xml:space="preserve">PENUNJUKAN </w:t>
      </w:r>
      <w:r w:rsidR="001245FB">
        <w:rPr>
          <w:rFonts w:ascii="Bookman Old Style" w:hAnsi="Bookman Old Style"/>
        </w:rPr>
        <w:t>KENDARAAN</w:t>
      </w:r>
      <w:r w:rsidR="001245FB">
        <w:rPr>
          <w:rFonts w:ascii="Bookman Old Style" w:hAnsi="Bookman Old Style"/>
          <w:lang w:val="id-ID"/>
        </w:rPr>
        <w:t xml:space="preserve"> </w:t>
      </w:r>
      <w:r w:rsidR="00E271B7" w:rsidRPr="001245FB">
        <w:rPr>
          <w:rFonts w:ascii="Bookman Old Style" w:hAnsi="Bookman Old Style"/>
        </w:rPr>
        <w:t>RODA DUA</w:t>
      </w:r>
      <w:r w:rsidR="00320C63" w:rsidRPr="001245FB">
        <w:rPr>
          <w:rFonts w:ascii="Bookman Old Style" w:hAnsi="Bookman Old Style"/>
        </w:rPr>
        <w:t>, RODA EMPAT</w:t>
      </w:r>
      <w:r w:rsidR="00061FE8" w:rsidRPr="001245FB">
        <w:rPr>
          <w:rFonts w:ascii="Bookman Old Style" w:hAnsi="Bookman Old Style"/>
        </w:rPr>
        <w:t xml:space="preserve"> DAN </w:t>
      </w:r>
      <w:r w:rsidR="00E271B7" w:rsidRPr="001245FB">
        <w:rPr>
          <w:rFonts w:ascii="Bookman Old Style" w:hAnsi="Bookman Old Style"/>
        </w:rPr>
        <w:t>RODA E</w:t>
      </w:r>
      <w:r w:rsidR="00320C63" w:rsidRPr="001245FB">
        <w:rPr>
          <w:rFonts w:ascii="Bookman Old Style" w:hAnsi="Bookman Old Style"/>
        </w:rPr>
        <w:t>NAM</w:t>
      </w:r>
      <w:r w:rsidR="00B06B76" w:rsidRPr="001245FB">
        <w:rPr>
          <w:rFonts w:ascii="Bookman Old Style" w:hAnsi="Bookman Old Style"/>
        </w:rPr>
        <w:t xml:space="preserve"> SEBAGAI SARANA </w:t>
      </w:r>
      <w:r w:rsidR="00673292" w:rsidRPr="001245FB">
        <w:rPr>
          <w:rFonts w:ascii="Bookman Old Style" w:hAnsi="Bookman Old Style"/>
        </w:rPr>
        <w:t>BANTUAN O</w:t>
      </w:r>
      <w:r w:rsidR="005F0084" w:rsidRPr="001245FB">
        <w:rPr>
          <w:rFonts w:ascii="Bookman Old Style" w:hAnsi="Bookman Old Style"/>
        </w:rPr>
        <w:t xml:space="preserve">PERASIONAL </w:t>
      </w:r>
      <w:r w:rsidR="00B06B76" w:rsidRPr="001245FB">
        <w:rPr>
          <w:rFonts w:ascii="Bookman Old Style" w:hAnsi="Bookman Old Style"/>
        </w:rPr>
        <w:t>TAHUN</w:t>
      </w:r>
      <w:r w:rsidR="00441429" w:rsidRPr="001245FB">
        <w:rPr>
          <w:rFonts w:ascii="Bookman Old Style" w:hAnsi="Bookman Old Style"/>
          <w:lang w:val="id-ID"/>
        </w:rPr>
        <w:t xml:space="preserve"> ANGGARAN</w:t>
      </w:r>
      <w:r w:rsidR="00E3367A" w:rsidRPr="001245FB">
        <w:rPr>
          <w:rFonts w:ascii="Bookman Old Style" w:hAnsi="Bookman Old Style"/>
        </w:rPr>
        <w:t xml:space="preserve"> </w:t>
      </w:r>
      <w:r w:rsidR="00115796" w:rsidRPr="001245FB">
        <w:rPr>
          <w:rFonts w:ascii="Bookman Old Style" w:hAnsi="Bookman Old Style"/>
        </w:rPr>
        <w:t>202</w:t>
      </w:r>
      <w:r w:rsidR="00B23941" w:rsidRPr="001245FB">
        <w:rPr>
          <w:rFonts w:ascii="Bookman Old Style" w:hAnsi="Bookman Old Style"/>
        </w:rPr>
        <w:t>4</w:t>
      </w:r>
    </w:p>
    <w:p w:rsidR="00A54E47" w:rsidRPr="001245FB" w:rsidRDefault="00A54E47" w:rsidP="001245FB">
      <w:pPr>
        <w:rPr>
          <w:rFonts w:ascii="Bookman Old Style" w:hAnsi="Bookman Old Style"/>
        </w:rPr>
      </w:pPr>
    </w:p>
    <w:p w:rsidR="00A54E47" w:rsidRPr="001245FB" w:rsidRDefault="00C85544" w:rsidP="001245FB">
      <w:pPr>
        <w:jc w:val="center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>BUPATI TABANAN</w:t>
      </w:r>
      <w:r w:rsidR="00F47903" w:rsidRPr="001245FB">
        <w:rPr>
          <w:rFonts w:ascii="Bookman Old Style" w:hAnsi="Bookman Old Style"/>
        </w:rPr>
        <w:t>,</w:t>
      </w:r>
    </w:p>
    <w:p w:rsidR="005C4560" w:rsidRPr="001245FB" w:rsidRDefault="005C4560" w:rsidP="001245FB">
      <w:pPr>
        <w:rPr>
          <w:rFonts w:ascii="Bookman Old Style" w:hAnsi="Bookman Old Style"/>
          <w:lang w:val="id-ID"/>
        </w:rPr>
      </w:pPr>
    </w:p>
    <w:p w:rsidR="00284263" w:rsidRDefault="007F1A21" w:rsidP="001245FB">
      <w:pPr>
        <w:tabs>
          <w:tab w:val="left" w:pos="1560"/>
          <w:tab w:val="left" w:pos="2160"/>
          <w:tab w:val="left" w:pos="2475"/>
        </w:tabs>
        <w:ind w:left="2475" w:hanging="2475"/>
        <w:jc w:val="both"/>
        <w:rPr>
          <w:rFonts w:ascii="Bookman Old Style" w:hAnsi="Bookman Old Style"/>
          <w:lang w:val="id-ID"/>
        </w:rPr>
      </w:pPr>
      <w:proofErr w:type="spellStart"/>
      <w:r w:rsidRPr="001245FB">
        <w:rPr>
          <w:rFonts w:ascii="Bookman Old Style" w:hAnsi="Bookman Old Style"/>
        </w:rPr>
        <w:t>Menimbang</w:t>
      </w:r>
      <w:proofErr w:type="spellEnd"/>
      <w:r w:rsidRPr="001245FB">
        <w:rPr>
          <w:rFonts w:ascii="Bookman Old Style" w:hAnsi="Bookman Old Style"/>
        </w:rPr>
        <w:tab/>
        <w:t>:</w:t>
      </w:r>
      <w:r w:rsidRPr="001245FB">
        <w:rPr>
          <w:rFonts w:ascii="Bookman Old Style" w:hAnsi="Bookman Old Style"/>
        </w:rPr>
        <w:tab/>
        <w:t xml:space="preserve">a. </w:t>
      </w:r>
      <w:r w:rsidR="00010B0F" w:rsidRPr="001245FB">
        <w:rPr>
          <w:rFonts w:ascii="Bookman Old Style" w:hAnsi="Bookman Old Style"/>
        </w:rPr>
        <w:tab/>
      </w:r>
      <w:r w:rsidR="00010B0F" w:rsidRPr="001245FB">
        <w:rPr>
          <w:rFonts w:ascii="Bookman Old Style" w:hAnsi="Bookman Old Style"/>
          <w:lang w:val="sv-SE"/>
        </w:rPr>
        <w:t xml:space="preserve">bahwa dalam rangka </w:t>
      </w:r>
      <w:r w:rsidR="005F0084" w:rsidRPr="001245FB">
        <w:rPr>
          <w:rFonts w:ascii="Bookman Old Style" w:hAnsi="Bookman Old Style"/>
          <w:lang w:val="sv-SE"/>
        </w:rPr>
        <w:t xml:space="preserve">memperlancar kegiatan di Badan Penanggulangan Bencana Daerah </w:t>
      </w:r>
      <w:r w:rsidR="00115796" w:rsidRPr="001245FB">
        <w:rPr>
          <w:rFonts w:ascii="Bookman Old Style" w:hAnsi="Bookman Old Style"/>
          <w:lang w:val="sv-SE"/>
        </w:rPr>
        <w:t>Tahun 202</w:t>
      </w:r>
      <w:r w:rsidR="00B23941" w:rsidRPr="001245FB">
        <w:rPr>
          <w:rFonts w:ascii="Bookman Old Style" w:hAnsi="Bookman Old Style"/>
          <w:lang w:val="sv-SE"/>
        </w:rPr>
        <w:t>4</w:t>
      </w:r>
      <w:r w:rsidR="005F0084" w:rsidRPr="001245FB">
        <w:rPr>
          <w:rFonts w:ascii="Bookman Old Style" w:hAnsi="Bookman Old Style"/>
          <w:lang w:val="sv-SE"/>
        </w:rPr>
        <w:t xml:space="preserve"> diperlukan dukungan </w:t>
      </w:r>
      <w:r w:rsidR="00E3367A" w:rsidRPr="001245FB">
        <w:rPr>
          <w:rFonts w:ascii="Bookman Old Style" w:hAnsi="Bookman Old Style"/>
          <w:lang w:val="sv-SE"/>
        </w:rPr>
        <w:t>sarana o</w:t>
      </w:r>
      <w:r w:rsidR="00284263" w:rsidRPr="001245FB">
        <w:rPr>
          <w:rFonts w:ascii="Bookman Old Style" w:hAnsi="Bookman Old Style"/>
          <w:lang w:val="sv-SE"/>
        </w:rPr>
        <w:t>perasional yang memadai;</w:t>
      </w:r>
    </w:p>
    <w:p w:rsidR="001245FB" w:rsidRPr="001245FB" w:rsidRDefault="001245FB" w:rsidP="001245FB">
      <w:pPr>
        <w:tabs>
          <w:tab w:val="left" w:pos="1560"/>
          <w:tab w:val="left" w:pos="2160"/>
          <w:tab w:val="left" w:pos="2475"/>
        </w:tabs>
        <w:ind w:left="2475" w:hanging="2475"/>
        <w:jc w:val="both"/>
        <w:rPr>
          <w:rFonts w:ascii="Bookman Old Style" w:hAnsi="Bookman Old Style"/>
          <w:lang w:val="id-ID"/>
        </w:rPr>
      </w:pPr>
    </w:p>
    <w:p w:rsidR="00284263" w:rsidRPr="001245FB" w:rsidRDefault="002B46B7" w:rsidP="001245FB">
      <w:pPr>
        <w:numPr>
          <w:ilvl w:val="0"/>
          <w:numId w:val="2"/>
        </w:num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  <w:r w:rsidRPr="001245FB">
        <w:rPr>
          <w:rFonts w:ascii="Bookman Old Style" w:hAnsi="Bookman Old Style"/>
          <w:lang w:val="sv-SE"/>
        </w:rPr>
        <w:t xml:space="preserve">bahwa </w:t>
      </w:r>
      <w:r w:rsidR="00284263" w:rsidRPr="001245FB">
        <w:rPr>
          <w:rFonts w:ascii="Bookman Old Style" w:hAnsi="Bookman Old Style"/>
          <w:lang w:val="sv-SE"/>
        </w:rPr>
        <w:t xml:space="preserve">ketersediaan sarana </w:t>
      </w:r>
      <w:r w:rsidR="00E3367A" w:rsidRPr="001245FB">
        <w:rPr>
          <w:rFonts w:ascii="Bookman Old Style" w:hAnsi="Bookman Old Style"/>
          <w:lang w:val="sv-SE"/>
        </w:rPr>
        <w:t>o</w:t>
      </w:r>
      <w:r w:rsidR="00284263" w:rsidRPr="001245FB">
        <w:rPr>
          <w:rFonts w:ascii="Bookman Old Style" w:hAnsi="Bookman Old Style"/>
          <w:lang w:val="sv-SE"/>
        </w:rPr>
        <w:t xml:space="preserve">perasional </w:t>
      </w:r>
      <w:r w:rsidR="00E3367A" w:rsidRPr="001245FB">
        <w:rPr>
          <w:rFonts w:ascii="Bookman Old Style" w:hAnsi="Bookman Old Style"/>
          <w:lang w:val="sv-SE"/>
        </w:rPr>
        <w:t>k</w:t>
      </w:r>
      <w:r w:rsidR="00284263" w:rsidRPr="001245FB">
        <w:rPr>
          <w:rFonts w:ascii="Bookman Old Style" w:hAnsi="Bookman Old Style"/>
          <w:lang w:val="sv-SE"/>
        </w:rPr>
        <w:t xml:space="preserve">endaraan </w:t>
      </w:r>
      <w:r w:rsidR="00E3367A" w:rsidRPr="001245FB">
        <w:rPr>
          <w:rFonts w:ascii="Bookman Old Style" w:hAnsi="Bookman Old Style"/>
          <w:lang w:val="sv-SE"/>
        </w:rPr>
        <w:t>r</w:t>
      </w:r>
      <w:r w:rsidR="00284263" w:rsidRPr="001245FB">
        <w:rPr>
          <w:rFonts w:ascii="Bookman Old Style" w:hAnsi="Bookman Old Style"/>
          <w:lang w:val="sv-SE"/>
        </w:rPr>
        <w:t xml:space="preserve">oda </w:t>
      </w:r>
      <w:r w:rsidR="00E3367A" w:rsidRPr="001245FB">
        <w:rPr>
          <w:rFonts w:ascii="Bookman Old Style" w:hAnsi="Bookman Old Style"/>
          <w:lang w:val="sv-SE"/>
        </w:rPr>
        <w:t>d</w:t>
      </w:r>
      <w:r w:rsidR="00284263" w:rsidRPr="001245FB">
        <w:rPr>
          <w:rFonts w:ascii="Bookman Old Style" w:hAnsi="Bookman Old Style"/>
          <w:lang w:val="sv-SE"/>
        </w:rPr>
        <w:t>ua</w:t>
      </w:r>
      <w:r w:rsidR="00320C63" w:rsidRPr="001245FB">
        <w:rPr>
          <w:rFonts w:ascii="Bookman Old Style" w:hAnsi="Bookman Old Style"/>
          <w:lang w:val="sv-SE"/>
        </w:rPr>
        <w:t xml:space="preserve">, </w:t>
      </w:r>
      <w:r w:rsidR="00E3367A" w:rsidRPr="001245FB">
        <w:rPr>
          <w:rFonts w:ascii="Bookman Old Style" w:hAnsi="Bookman Old Style"/>
          <w:lang w:val="sv-SE"/>
        </w:rPr>
        <w:t>r</w:t>
      </w:r>
      <w:r w:rsidR="00320C63" w:rsidRPr="001245FB">
        <w:rPr>
          <w:rFonts w:ascii="Bookman Old Style" w:hAnsi="Bookman Old Style"/>
          <w:lang w:val="sv-SE"/>
        </w:rPr>
        <w:t xml:space="preserve">oda </w:t>
      </w:r>
      <w:r w:rsidR="00E3367A" w:rsidRPr="001245FB">
        <w:rPr>
          <w:rFonts w:ascii="Bookman Old Style" w:hAnsi="Bookman Old Style"/>
          <w:lang w:val="sv-SE"/>
        </w:rPr>
        <w:t>e</w:t>
      </w:r>
      <w:r w:rsidR="00320C63" w:rsidRPr="001245FB">
        <w:rPr>
          <w:rFonts w:ascii="Bookman Old Style" w:hAnsi="Bookman Old Style"/>
          <w:lang w:val="sv-SE"/>
        </w:rPr>
        <w:t>mpat</w:t>
      </w:r>
      <w:r w:rsidR="00284263" w:rsidRPr="001245FB">
        <w:rPr>
          <w:rFonts w:ascii="Bookman Old Style" w:hAnsi="Bookman Old Style"/>
          <w:lang w:val="sv-SE"/>
        </w:rPr>
        <w:t xml:space="preserve"> dan </w:t>
      </w:r>
      <w:r w:rsidR="00E3367A" w:rsidRPr="001245FB">
        <w:rPr>
          <w:rFonts w:ascii="Bookman Old Style" w:hAnsi="Bookman Old Style"/>
          <w:lang w:val="sv-SE"/>
        </w:rPr>
        <w:t>r</w:t>
      </w:r>
      <w:r w:rsidR="00284263" w:rsidRPr="001245FB">
        <w:rPr>
          <w:rFonts w:ascii="Bookman Old Style" w:hAnsi="Bookman Old Style"/>
          <w:lang w:val="sv-SE"/>
        </w:rPr>
        <w:t xml:space="preserve">oda </w:t>
      </w:r>
      <w:r w:rsidR="00E3367A" w:rsidRPr="001245FB">
        <w:rPr>
          <w:rFonts w:ascii="Bookman Old Style" w:hAnsi="Bookman Old Style"/>
          <w:lang w:val="sv-SE"/>
        </w:rPr>
        <w:t>e</w:t>
      </w:r>
      <w:r w:rsidR="00320C63" w:rsidRPr="001245FB">
        <w:rPr>
          <w:rFonts w:ascii="Bookman Old Style" w:hAnsi="Bookman Old Style"/>
          <w:lang w:val="sv-SE"/>
        </w:rPr>
        <w:t>nam</w:t>
      </w:r>
      <w:r w:rsidR="00284263" w:rsidRPr="001245FB">
        <w:rPr>
          <w:rFonts w:ascii="Bookman Old Style" w:hAnsi="Bookman Old Style"/>
          <w:lang w:val="sv-SE"/>
        </w:rPr>
        <w:t xml:space="preserve"> yang </w:t>
      </w:r>
      <w:r w:rsidR="00284263" w:rsidRPr="001245FB">
        <w:rPr>
          <w:rFonts w:ascii="Bookman Old Style" w:hAnsi="Bookman Old Style"/>
          <w:lang w:val="id-ID"/>
        </w:rPr>
        <w:t>sangat terbatas</w:t>
      </w:r>
      <w:r w:rsidR="00284263" w:rsidRPr="001245FB">
        <w:rPr>
          <w:rFonts w:ascii="Bookman Old Style" w:hAnsi="Bookman Old Style"/>
          <w:lang w:val="en-AU"/>
        </w:rPr>
        <w:t xml:space="preserve"> </w:t>
      </w:r>
      <w:proofErr w:type="spellStart"/>
      <w:r w:rsidR="00284263" w:rsidRPr="001245FB">
        <w:rPr>
          <w:rFonts w:ascii="Bookman Old Style" w:hAnsi="Bookman Old Style"/>
          <w:lang w:val="en-AU"/>
        </w:rPr>
        <w:t>maka</w:t>
      </w:r>
      <w:proofErr w:type="spellEnd"/>
      <w:r w:rsidR="00284263" w:rsidRPr="001245FB">
        <w:rPr>
          <w:rFonts w:ascii="Bookman Old Style" w:hAnsi="Bookman Old Style"/>
          <w:lang w:val="en-AU"/>
        </w:rPr>
        <w:t xml:space="preserve"> </w:t>
      </w:r>
      <w:proofErr w:type="spellStart"/>
      <w:r w:rsidR="00284263" w:rsidRPr="001245FB">
        <w:rPr>
          <w:rFonts w:ascii="Bookman Old Style" w:hAnsi="Bookman Old Style"/>
          <w:lang w:val="en-AU"/>
        </w:rPr>
        <w:t>perlu</w:t>
      </w:r>
      <w:proofErr w:type="spellEnd"/>
      <w:r w:rsidR="00284263" w:rsidRPr="001245FB">
        <w:rPr>
          <w:rFonts w:ascii="Bookman Old Style" w:hAnsi="Bookman Old Style"/>
          <w:lang w:val="en-AU"/>
        </w:rPr>
        <w:t xml:space="preserve"> </w:t>
      </w:r>
      <w:proofErr w:type="spellStart"/>
      <w:r w:rsidR="00284263" w:rsidRPr="001245FB">
        <w:rPr>
          <w:rFonts w:ascii="Bookman Old Style" w:hAnsi="Bookman Old Style"/>
          <w:lang w:val="en-AU"/>
        </w:rPr>
        <w:t>ditunjuk</w:t>
      </w:r>
      <w:proofErr w:type="spellEnd"/>
      <w:r w:rsidR="00284263" w:rsidRPr="001245FB">
        <w:rPr>
          <w:rFonts w:ascii="Bookman Old Style" w:hAnsi="Bookman Old Style"/>
          <w:lang w:val="en-AU"/>
        </w:rPr>
        <w:t xml:space="preserve"> </w:t>
      </w:r>
      <w:proofErr w:type="spellStart"/>
      <w:r w:rsidR="00B34B8C" w:rsidRPr="001245FB">
        <w:rPr>
          <w:rFonts w:ascii="Bookman Old Style" w:hAnsi="Bookman Old Style"/>
          <w:lang w:val="en-AU"/>
        </w:rPr>
        <w:t>kendaraan</w:t>
      </w:r>
      <w:proofErr w:type="spellEnd"/>
      <w:r w:rsidR="00B34B8C" w:rsidRPr="001245FB">
        <w:rPr>
          <w:rFonts w:ascii="Bookman Old Style" w:hAnsi="Bookman Old Style"/>
          <w:lang w:val="en-AU"/>
        </w:rPr>
        <w:t xml:space="preserve"> </w:t>
      </w:r>
      <w:proofErr w:type="spellStart"/>
      <w:r w:rsidR="00B34B8C" w:rsidRPr="001245FB">
        <w:rPr>
          <w:rFonts w:ascii="Bookman Old Style" w:hAnsi="Bookman Old Style"/>
          <w:lang w:val="en-AU"/>
        </w:rPr>
        <w:t>sebagai</w:t>
      </w:r>
      <w:proofErr w:type="spellEnd"/>
      <w:r w:rsidR="00B34B8C" w:rsidRPr="001245FB">
        <w:rPr>
          <w:rFonts w:ascii="Bookman Old Style" w:hAnsi="Bookman Old Style"/>
          <w:lang w:val="en-AU"/>
        </w:rPr>
        <w:t xml:space="preserve"> </w:t>
      </w:r>
      <w:proofErr w:type="spellStart"/>
      <w:r w:rsidR="00B34B8C" w:rsidRPr="001245FB">
        <w:rPr>
          <w:rFonts w:ascii="Bookman Old Style" w:hAnsi="Bookman Old Style"/>
          <w:lang w:val="en-AU"/>
        </w:rPr>
        <w:t>sarana</w:t>
      </w:r>
      <w:proofErr w:type="spellEnd"/>
      <w:r w:rsidR="00B34B8C" w:rsidRPr="001245FB">
        <w:rPr>
          <w:rFonts w:ascii="Bookman Old Style" w:hAnsi="Bookman Old Style"/>
          <w:lang w:val="en-AU"/>
        </w:rPr>
        <w:t xml:space="preserve"> </w:t>
      </w:r>
      <w:proofErr w:type="spellStart"/>
      <w:r w:rsidR="00B34B8C" w:rsidRPr="001245FB">
        <w:rPr>
          <w:rFonts w:ascii="Bookman Old Style" w:hAnsi="Bookman Old Style"/>
          <w:lang w:val="en-AU"/>
        </w:rPr>
        <w:t>operasional</w:t>
      </w:r>
      <w:proofErr w:type="spellEnd"/>
      <w:r w:rsidR="00284263" w:rsidRPr="001245FB">
        <w:rPr>
          <w:rFonts w:ascii="Bookman Old Style" w:hAnsi="Bookman Old Style"/>
          <w:lang w:val="sv-SE"/>
        </w:rPr>
        <w:t>;</w:t>
      </w:r>
    </w:p>
    <w:p w:rsidR="001245FB" w:rsidRPr="001245FB" w:rsidRDefault="001245FB" w:rsidP="001245FB">
      <w:pPr>
        <w:tabs>
          <w:tab w:val="left" w:pos="1800"/>
          <w:tab w:val="left" w:pos="2160"/>
        </w:tabs>
        <w:ind w:left="2520"/>
        <w:jc w:val="both"/>
        <w:rPr>
          <w:rFonts w:ascii="Bookman Old Style" w:hAnsi="Bookman Old Style"/>
        </w:rPr>
      </w:pPr>
    </w:p>
    <w:p w:rsidR="00E94FA4" w:rsidRPr="001245FB" w:rsidRDefault="00284263" w:rsidP="001245FB">
      <w:pPr>
        <w:numPr>
          <w:ilvl w:val="0"/>
          <w:numId w:val="2"/>
        </w:num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  <w:proofErr w:type="spellStart"/>
      <w:r w:rsidRPr="001245FB">
        <w:rPr>
          <w:rFonts w:ascii="Bookman Old Style" w:hAnsi="Bookman Old Style"/>
        </w:rPr>
        <w:t>bahwa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berdasarkan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pertimbangan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sebagaimana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dimaksud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dalam</w:t>
      </w:r>
      <w:proofErr w:type="spellEnd"/>
      <w:r w:rsidRPr="001245FB">
        <w:rPr>
          <w:rFonts w:ascii="Bookman Old Style" w:hAnsi="Bookman Old Style"/>
        </w:rPr>
        <w:t xml:space="preserve"> hu</w:t>
      </w:r>
      <w:proofErr w:type="spellStart"/>
      <w:r w:rsidRPr="001245FB">
        <w:rPr>
          <w:rFonts w:ascii="Bookman Old Style" w:hAnsi="Bookman Old Style"/>
          <w:lang w:val="id-ID"/>
        </w:rPr>
        <w:t>ruf</w:t>
      </w:r>
      <w:proofErr w:type="spellEnd"/>
      <w:r w:rsidRPr="001245FB">
        <w:rPr>
          <w:rFonts w:ascii="Bookman Old Style" w:hAnsi="Bookman Old Style"/>
          <w:lang w:val="id-ID"/>
        </w:rPr>
        <w:t xml:space="preserve"> a </w:t>
      </w:r>
      <w:r w:rsidRPr="001245FB">
        <w:rPr>
          <w:rFonts w:ascii="Bookman Old Style" w:hAnsi="Bookman Old Style"/>
          <w:lang w:val="en-AU"/>
        </w:rPr>
        <w:t xml:space="preserve">dan </w:t>
      </w:r>
      <w:proofErr w:type="spellStart"/>
      <w:r w:rsidRPr="001245FB">
        <w:rPr>
          <w:rFonts w:ascii="Bookman Old Style" w:hAnsi="Bookman Old Style"/>
          <w:lang w:val="en-AU"/>
        </w:rPr>
        <w:t>huruf</w:t>
      </w:r>
      <w:proofErr w:type="spellEnd"/>
      <w:r w:rsidRPr="001245FB">
        <w:rPr>
          <w:rFonts w:ascii="Bookman Old Style" w:hAnsi="Bookman Old Style"/>
          <w:lang w:val="en-AU"/>
        </w:rPr>
        <w:t xml:space="preserve"> b</w:t>
      </w:r>
      <w:r w:rsidR="00E3367A" w:rsidRPr="001245FB">
        <w:rPr>
          <w:rFonts w:ascii="Bookman Old Style" w:hAnsi="Bookman Old Style"/>
          <w:lang w:val="en-AU"/>
        </w:rPr>
        <w:t>,</w:t>
      </w:r>
      <w:r w:rsidRPr="001245FB">
        <w:rPr>
          <w:rFonts w:ascii="Bookman Old Style" w:hAnsi="Bookman Old Style"/>
          <w:lang w:val="en-AU"/>
        </w:rPr>
        <w:t xml:space="preserve"> </w:t>
      </w:r>
      <w:r w:rsidRPr="001245FB">
        <w:rPr>
          <w:rFonts w:ascii="Bookman Old Style" w:hAnsi="Bookman Old Style"/>
          <w:lang w:val="id-ID"/>
        </w:rPr>
        <w:t xml:space="preserve">perlu </w:t>
      </w:r>
      <w:proofErr w:type="spellStart"/>
      <w:r w:rsidRPr="001245FB">
        <w:rPr>
          <w:rFonts w:ascii="Bookman Old Style" w:hAnsi="Bookman Old Style"/>
          <w:lang w:val="en-AU"/>
        </w:rPr>
        <w:t>menetapkan</w:t>
      </w:r>
      <w:proofErr w:type="spellEnd"/>
      <w:r w:rsidRPr="001245FB">
        <w:rPr>
          <w:rFonts w:ascii="Bookman Old Style" w:hAnsi="Bookman Old Style"/>
          <w:lang w:val="id-ID"/>
        </w:rPr>
        <w:t xml:space="preserve"> Keputusan </w:t>
      </w:r>
      <w:proofErr w:type="spellStart"/>
      <w:r w:rsidR="009468E9" w:rsidRPr="001245FB">
        <w:rPr>
          <w:rFonts w:ascii="Bookman Old Style" w:hAnsi="Bookman Old Style"/>
        </w:rPr>
        <w:t>Bupati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tentang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Penunjukan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Kendaraan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Roda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Dua</w:t>
      </w:r>
      <w:proofErr w:type="spellEnd"/>
      <w:r w:rsidR="00320C63" w:rsidRPr="001245FB">
        <w:rPr>
          <w:rFonts w:ascii="Bookman Old Style" w:hAnsi="Bookman Old Style"/>
        </w:rPr>
        <w:t xml:space="preserve">, </w:t>
      </w:r>
      <w:proofErr w:type="spellStart"/>
      <w:r w:rsidR="00320C63" w:rsidRPr="001245FB">
        <w:rPr>
          <w:rFonts w:ascii="Bookman Old Style" w:hAnsi="Bookman Old Style"/>
        </w:rPr>
        <w:t>Roda</w:t>
      </w:r>
      <w:proofErr w:type="spellEnd"/>
      <w:r w:rsidR="00320C63" w:rsidRPr="001245FB">
        <w:rPr>
          <w:rFonts w:ascii="Bookman Old Style" w:hAnsi="Bookman Old Style"/>
        </w:rPr>
        <w:t xml:space="preserve"> </w:t>
      </w:r>
      <w:proofErr w:type="spellStart"/>
      <w:r w:rsidR="00320C63" w:rsidRPr="001245FB">
        <w:rPr>
          <w:rFonts w:ascii="Bookman Old Style" w:hAnsi="Bookman Old Style"/>
        </w:rPr>
        <w:t>Empat</w:t>
      </w:r>
      <w:proofErr w:type="spellEnd"/>
      <w:r w:rsidR="00E3367A" w:rsidRPr="001245FB">
        <w:rPr>
          <w:rFonts w:ascii="Bookman Old Style" w:hAnsi="Bookman Old Style"/>
        </w:rPr>
        <w:t xml:space="preserve"> </w:t>
      </w:r>
      <w:r w:rsidRPr="001245FB">
        <w:rPr>
          <w:rFonts w:ascii="Bookman Old Style" w:hAnsi="Bookman Old Style"/>
        </w:rPr>
        <w:t xml:space="preserve">dan </w:t>
      </w:r>
      <w:proofErr w:type="spellStart"/>
      <w:r w:rsidRPr="001245FB">
        <w:rPr>
          <w:rFonts w:ascii="Bookman Old Style" w:hAnsi="Bookman Old Style"/>
        </w:rPr>
        <w:t>Roda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E</w:t>
      </w:r>
      <w:r w:rsidR="00320C63" w:rsidRPr="001245FB">
        <w:rPr>
          <w:rFonts w:ascii="Bookman Old Style" w:hAnsi="Bookman Old Style"/>
        </w:rPr>
        <w:t>nam</w:t>
      </w:r>
      <w:proofErr w:type="spellEnd"/>
      <w:r w:rsidR="00E3367A" w:rsidRPr="001245FB">
        <w:rPr>
          <w:rFonts w:ascii="Bookman Old Style" w:hAnsi="Bookman Old Style"/>
        </w:rPr>
        <w:t xml:space="preserve"> </w:t>
      </w:r>
      <w:proofErr w:type="spellStart"/>
      <w:r w:rsidR="00E3367A" w:rsidRPr="001245FB">
        <w:rPr>
          <w:rFonts w:ascii="Bookman Old Style" w:hAnsi="Bookman Old Style"/>
        </w:rPr>
        <w:t>s</w:t>
      </w:r>
      <w:r w:rsidRPr="001245FB">
        <w:rPr>
          <w:rFonts w:ascii="Bookman Old Style" w:hAnsi="Bookman Old Style"/>
        </w:rPr>
        <w:t>ebagai</w:t>
      </w:r>
      <w:proofErr w:type="spellEnd"/>
      <w:r w:rsidRPr="001245FB">
        <w:rPr>
          <w:rFonts w:ascii="Bookman Old Style" w:hAnsi="Bookman Old Style"/>
        </w:rPr>
        <w:t xml:space="preserve"> Sarana </w:t>
      </w:r>
      <w:proofErr w:type="spellStart"/>
      <w:r w:rsidRPr="001245FB">
        <w:rPr>
          <w:rFonts w:ascii="Bookman Old Style" w:hAnsi="Bookman Old Style"/>
        </w:rPr>
        <w:t>Bantuan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Operasional</w:t>
      </w:r>
      <w:proofErr w:type="spellEnd"/>
      <w:r w:rsidR="00E3367A"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Tahun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Anggaran</w:t>
      </w:r>
      <w:proofErr w:type="spellEnd"/>
      <w:r w:rsidRPr="001245FB">
        <w:rPr>
          <w:rFonts w:ascii="Bookman Old Style" w:hAnsi="Bookman Old Style"/>
        </w:rPr>
        <w:t xml:space="preserve"> 20</w:t>
      </w:r>
      <w:r w:rsidR="00115796" w:rsidRPr="001245FB">
        <w:rPr>
          <w:rFonts w:ascii="Bookman Old Style" w:hAnsi="Bookman Old Style"/>
        </w:rPr>
        <w:t>2</w:t>
      </w:r>
      <w:r w:rsidR="00B23941" w:rsidRPr="001245FB">
        <w:rPr>
          <w:rFonts w:ascii="Bookman Old Style" w:hAnsi="Bookman Old Style"/>
        </w:rPr>
        <w:t>4</w:t>
      </w:r>
      <w:r w:rsidR="00E3367A" w:rsidRPr="001245FB">
        <w:rPr>
          <w:rFonts w:ascii="Bookman Old Style" w:hAnsi="Bookman Old Style"/>
        </w:rPr>
        <w:t>;</w:t>
      </w:r>
    </w:p>
    <w:p w:rsidR="001245FB" w:rsidRDefault="001245FB" w:rsidP="001245FB">
      <w:pPr>
        <w:tabs>
          <w:tab w:val="left" w:pos="1800"/>
          <w:tab w:val="left" w:pos="2160"/>
        </w:tabs>
        <w:jc w:val="both"/>
        <w:rPr>
          <w:rFonts w:ascii="Bookman Old Style" w:hAnsi="Bookman Old Style"/>
          <w:lang w:val="id-ID"/>
        </w:rPr>
      </w:pPr>
    </w:p>
    <w:p w:rsidR="001245FB" w:rsidRPr="001245FB" w:rsidRDefault="001245FB" w:rsidP="001245FB">
      <w:p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</w:p>
    <w:p w:rsidR="00B34B8C" w:rsidRDefault="00E3367A" w:rsidP="001245FB">
      <w:pPr>
        <w:tabs>
          <w:tab w:val="left" w:pos="1560"/>
          <w:tab w:val="left" w:pos="2160"/>
        </w:tabs>
        <w:ind w:left="2493" w:hanging="2493"/>
        <w:jc w:val="both"/>
        <w:rPr>
          <w:rFonts w:ascii="Bookman Old Style" w:hAnsi="Bookman Old Style"/>
          <w:lang w:val="id-ID"/>
        </w:rPr>
      </w:pPr>
      <w:proofErr w:type="spellStart"/>
      <w:r w:rsidRPr="001245FB">
        <w:rPr>
          <w:rFonts w:ascii="Bookman Old Style" w:hAnsi="Bookman Old Style"/>
        </w:rPr>
        <w:t>Mengingat</w:t>
      </w:r>
      <w:proofErr w:type="spellEnd"/>
      <w:r w:rsidRPr="001245FB">
        <w:rPr>
          <w:rFonts w:ascii="Bookman Old Style" w:hAnsi="Bookman Old Style"/>
        </w:rPr>
        <w:tab/>
        <w:t>:</w:t>
      </w:r>
      <w:r w:rsidRPr="001245FB">
        <w:rPr>
          <w:rFonts w:ascii="Bookman Old Style" w:hAnsi="Bookman Old Style"/>
        </w:rPr>
        <w:tab/>
        <w:t>1.</w:t>
      </w:r>
      <w:r w:rsidRPr="001245FB">
        <w:rPr>
          <w:rFonts w:ascii="Bookman Old Style" w:hAnsi="Bookman Old Style"/>
        </w:rPr>
        <w:tab/>
      </w:r>
      <w:proofErr w:type="spellStart"/>
      <w:r w:rsidRPr="001245FB">
        <w:rPr>
          <w:rFonts w:ascii="Bookman Old Style" w:hAnsi="Bookman Old Style"/>
        </w:rPr>
        <w:t>Undang</w:t>
      </w:r>
      <w:proofErr w:type="spellEnd"/>
      <w:r w:rsidRPr="001245FB">
        <w:rPr>
          <w:rFonts w:ascii="Bookman Old Style" w:hAnsi="Bookman Old Style"/>
        </w:rPr>
        <w:t>–</w:t>
      </w:r>
      <w:proofErr w:type="spellStart"/>
      <w:r w:rsidR="007F1A21" w:rsidRPr="001245FB">
        <w:rPr>
          <w:rFonts w:ascii="Bookman Old Style" w:hAnsi="Bookman Old Style"/>
        </w:rPr>
        <w:t>Undang</w:t>
      </w:r>
      <w:proofErr w:type="spellEnd"/>
      <w:r w:rsidR="007F1A21" w:rsidRPr="001245FB">
        <w:rPr>
          <w:rFonts w:ascii="Bookman Old Style" w:hAnsi="Bookman Old Style"/>
        </w:rPr>
        <w:t xml:space="preserve"> </w:t>
      </w:r>
      <w:proofErr w:type="spellStart"/>
      <w:r w:rsidR="007F1A21" w:rsidRPr="001245FB">
        <w:rPr>
          <w:rFonts w:ascii="Bookman Old Style" w:hAnsi="Bookman Old Style"/>
        </w:rPr>
        <w:t>Nomor</w:t>
      </w:r>
      <w:proofErr w:type="spellEnd"/>
      <w:r w:rsidR="007F1A21" w:rsidRPr="001245FB">
        <w:rPr>
          <w:rFonts w:ascii="Bookman Old Style" w:hAnsi="Bookman Old Style"/>
        </w:rPr>
        <w:t xml:space="preserve"> </w:t>
      </w:r>
      <w:r w:rsidR="001245FB" w:rsidRPr="00204432">
        <w:rPr>
          <w:rFonts w:ascii="Bookman Old Style" w:hAnsi="Bookman Old Style"/>
        </w:rPr>
        <w:t xml:space="preserve">69 </w:t>
      </w:r>
      <w:proofErr w:type="spellStart"/>
      <w:r w:rsidR="001245FB" w:rsidRPr="00204432">
        <w:rPr>
          <w:rFonts w:ascii="Bookman Old Style" w:hAnsi="Bookman Old Style"/>
        </w:rPr>
        <w:t>Tahun</w:t>
      </w:r>
      <w:proofErr w:type="spellEnd"/>
      <w:r w:rsidR="001245FB" w:rsidRPr="00204432">
        <w:rPr>
          <w:rFonts w:ascii="Bookman Old Style" w:hAnsi="Bookman Old Style"/>
        </w:rPr>
        <w:t xml:space="preserve"> 1958 </w:t>
      </w:r>
      <w:proofErr w:type="spellStart"/>
      <w:r w:rsidR="001245FB" w:rsidRPr="00204432">
        <w:rPr>
          <w:rFonts w:ascii="Bookman Old Style" w:hAnsi="Bookman Old Style"/>
        </w:rPr>
        <w:t>tentang</w:t>
      </w:r>
      <w:proofErr w:type="spellEnd"/>
      <w:r w:rsidR="001245FB" w:rsidRPr="00204432">
        <w:rPr>
          <w:rFonts w:ascii="Bookman Old Style" w:hAnsi="Bookman Old Style"/>
        </w:rPr>
        <w:t xml:space="preserve"> </w:t>
      </w:r>
      <w:proofErr w:type="spellStart"/>
      <w:r w:rsidR="001245FB" w:rsidRPr="00204432">
        <w:rPr>
          <w:rFonts w:ascii="Bookman Old Style" w:hAnsi="Bookman Old Style"/>
        </w:rPr>
        <w:t>Pembentukan</w:t>
      </w:r>
      <w:proofErr w:type="spellEnd"/>
      <w:r w:rsidR="001245FB" w:rsidRPr="00204432">
        <w:rPr>
          <w:rFonts w:ascii="Bookman Old Style" w:hAnsi="Bookman Old Style"/>
        </w:rPr>
        <w:t xml:space="preserve"> Daerah-</w:t>
      </w:r>
      <w:proofErr w:type="spellStart"/>
      <w:r w:rsidR="001245FB" w:rsidRPr="00204432">
        <w:rPr>
          <w:rFonts w:ascii="Bookman Old Style" w:hAnsi="Bookman Old Style"/>
        </w:rPr>
        <w:t>daerah</w:t>
      </w:r>
      <w:proofErr w:type="spellEnd"/>
      <w:r w:rsidR="001245FB" w:rsidRPr="00204432">
        <w:rPr>
          <w:rFonts w:ascii="Bookman Old Style" w:hAnsi="Bookman Old Style"/>
        </w:rPr>
        <w:t xml:space="preserve"> Tingkat II </w:t>
      </w:r>
      <w:proofErr w:type="spellStart"/>
      <w:r w:rsidR="001245FB" w:rsidRPr="00204432">
        <w:rPr>
          <w:rFonts w:ascii="Bookman Old Style" w:hAnsi="Bookman Old Style"/>
        </w:rPr>
        <w:t>dalam</w:t>
      </w:r>
      <w:proofErr w:type="spellEnd"/>
      <w:r w:rsidR="001245FB" w:rsidRPr="00204432">
        <w:rPr>
          <w:rFonts w:ascii="Bookman Old Style" w:hAnsi="Bookman Old Style"/>
        </w:rPr>
        <w:t xml:space="preserve"> Wilayah Daerah-</w:t>
      </w:r>
      <w:proofErr w:type="spellStart"/>
      <w:r w:rsidR="001245FB" w:rsidRPr="00204432">
        <w:rPr>
          <w:rFonts w:ascii="Bookman Old Style" w:hAnsi="Bookman Old Style"/>
        </w:rPr>
        <w:t>daerah</w:t>
      </w:r>
      <w:proofErr w:type="spellEnd"/>
      <w:r w:rsidR="001245FB" w:rsidRPr="00204432">
        <w:rPr>
          <w:rFonts w:ascii="Bookman Old Style" w:hAnsi="Bookman Old Style"/>
        </w:rPr>
        <w:t xml:space="preserve"> Tingkat I Bali, Nusa Tenggara Barat dan Nusa Tenggara Timur (</w:t>
      </w:r>
      <w:proofErr w:type="spellStart"/>
      <w:r w:rsidR="001245FB" w:rsidRPr="00204432">
        <w:rPr>
          <w:rFonts w:ascii="Bookman Old Style" w:hAnsi="Bookman Old Style"/>
        </w:rPr>
        <w:t>Lembaran</w:t>
      </w:r>
      <w:proofErr w:type="spellEnd"/>
      <w:r w:rsidR="001245FB" w:rsidRPr="00204432">
        <w:rPr>
          <w:rFonts w:ascii="Bookman Old Style" w:hAnsi="Bookman Old Style"/>
        </w:rPr>
        <w:t xml:space="preserve"> Negara </w:t>
      </w:r>
      <w:proofErr w:type="spellStart"/>
      <w:r w:rsidR="001245FB" w:rsidRPr="00204432">
        <w:rPr>
          <w:rFonts w:ascii="Bookman Old Style" w:hAnsi="Bookman Old Style"/>
        </w:rPr>
        <w:t>Republik</w:t>
      </w:r>
      <w:proofErr w:type="spellEnd"/>
      <w:r w:rsidR="001245FB" w:rsidRPr="00204432">
        <w:rPr>
          <w:rFonts w:ascii="Bookman Old Style" w:hAnsi="Bookman Old Style"/>
        </w:rPr>
        <w:t xml:space="preserve"> Indonesia </w:t>
      </w:r>
      <w:proofErr w:type="spellStart"/>
      <w:r w:rsidR="001245FB" w:rsidRPr="00204432">
        <w:rPr>
          <w:rFonts w:ascii="Bookman Old Style" w:hAnsi="Bookman Old Style"/>
        </w:rPr>
        <w:t>Tahun</w:t>
      </w:r>
      <w:proofErr w:type="spellEnd"/>
      <w:r w:rsidR="001245FB" w:rsidRPr="00204432">
        <w:rPr>
          <w:rFonts w:ascii="Bookman Old Style" w:hAnsi="Bookman Old Style"/>
        </w:rPr>
        <w:t xml:space="preserve"> 1958 </w:t>
      </w:r>
      <w:proofErr w:type="spellStart"/>
      <w:r w:rsidR="001245FB" w:rsidRPr="00204432">
        <w:rPr>
          <w:rFonts w:ascii="Bookman Old Style" w:hAnsi="Bookman Old Style"/>
        </w:rPr>
        <w:t>Nomor</w:t>
      </w:r>
      <w:proofErr w:type="spellEnd"/>
      <w:r w:rsidR="001245FB" w:rsidRPr="00204432">
        <w:rPr>
          <w:rFonts w:ascii="Bookman Old Style" w:hAnsi="Bookman Old Style"/>
        </w:rPr>
        <w:t xml:space="preserve"> 122, </w:t>
      </w:r>
      <w:proofErr w:type="spellStart"/>
      <w:r w:rsidR="001245FB" w:rsidRPr="00204432">
        <w:rPr>
          <w:rFonts w:ascii="Bookman Old Style" w:hAnsi="Bookman Old Style"/>
        </w:rPr>
        <w:t>Tambahan</w:t>
      </w:r>
      <w:proofErr w:type="spellEnd"/>
      <w:r w:rsidR="001245FB" w:rsidRPr="00204432">
        <w:rPr>
          <w:rFonts w:ascii="Bookman Old Style" w:hAnsi="Bookman Old Style"/>
        </w:rPr>
        <w:t xml:space="preserve"> </w:t>
      </w:r>
      <w:proofErr w:type="spellStart"/>
      <w:r w:rsidR="001245FB" w:rsidRPr="00204432">
        <w:rPr>
          <w:rFonts w:ascii="Bookman Old Style" w:hAnsi="Bookman Old Style"/>
        </w:rPr>
        <w:t>Lembaran</w:t>
      </w:r>
      <w:proofErr w:type="spellEnd"/>
      <w:r w:rsidR="001245FB" w:rsidRPr="00204432">
        <w:rPr>
          <w:rFonts w:ascii="Bookman Old Style" w:hAnsi="Bookman Old Style"/>
        </w:rPr>
        <w:t xml:space="preserve"> Negara </w:t>
      </w:r>
      <w:proofErr w:type="spellStart"/>
      <w:r w:rsidR="001245FB" w:rsidRPr="00204432">
        <w:rPr>
          <w:rFonts w:ascii="Bookman Old Style" w:hAnsi="Bookman Old Style"/>
        </w:rPr>
        <w:t>Republik</w:t>
      </w:r>
      <w:proofErr w:type="spellEnd"/>
      <w:r w:rsidR="001245FB" w:rsidRPr="00204432">
        <w:rPr>
          <w:rFonts w:ascii="Bookman Old Style" w:hAnsi="Bookman Old Style"/>
        </w:rPr>
        <w:t xml:space="preserve"> Indonesia </w:t>
      </w:r>
      <w:proofErr w:type="spellStart"/>
      <w:r w:rsidR="001245FB" w:rsidRPr="00204432">
        <w:rPr>
          <w:rFonts w:ascii="Bookman Old Style" w:hAnsi="Bookman Old Style"/>
        </w:rPr>
        <w:t>Nomor</w:t>
      </w:r>
      <w:proofErr w:type="spellEnd"/>
      <w:r w:rsidR="001245FB" w:rsidRPr="00204432">
        <w:rPr>
          <w:rFonts w:ascii="Bookman Old Style" w:hAnsi="Bookman Old Style"/>
        </w:rPr>
        <w:t xml:space="preserve"> 1655);</w:t>
      </w:r>
    </w:p>
    <w:p w:rsidR="001245FB" w:rsidRPr="001245FB" w:rsidRDefault="001245FB" w:rsidP="001245FB">
      <w:pPr>
        <w:tabs>
          <w:tab w:val="left" w:pos="1560"/>
          <w:tab w:val="left" w:pos="2160"/>
        </w:tabs>
        <w:jc w:val="both"/>
        <w:rPr>
          <w:rFonts w:ascii="Bookman Old Style" w:hAnsi="Bookman Old Style"/>
          <w:lang w:val="id-ID"/>
        </w:rPr>
      </w:pPr>
    </w:p>
    <w:p w:rsidR="00EA6240" w:rsidRPr="001245FB" w:rsidRDefault="00B30578" w:rsidP="001245FB">
      <w:pPr>
        <w:numPr>
          <w:ilvl w:val="0"/>
          <w:numId w:val="1"/>
        </w:num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  <w:proofErr w:type="spellStart"/>
      <w:r w:rsidRPr="001245FB">
        <w:rPr>
          <w:rFonts w:ascii="Bookman Old Style" w:hAnsi="Bookman Old Style"/>
        </w:rPr>
        <w:t>Undang</w:t>
      </w:r>
      <w:proofErr w:type="spellEnd"/>
      <w:r w:rsidRPr="001245FB">
        <w:rPr>
          <w:rFonts w:ascii="Bookman Old Style" w:hAnsi="Bookman Old Style"/>
        </w:rPr>
        <w:t xml:space="preserve">– </w:t>
      </w:r>
      <w:proofErr w:type="spellStart"/>
      <w:r w:rsidRPr="001245FB">
        <w:rPr>
          <w:rFonts w:ascii="Bookman Old Style" w:hAnsi="Bookman Old Style"/>
        </w:rPr>
        <w:t>Undang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Nomor</w:t>
      </w:r>
      <w:proofErr w:type="spellEnd"/>
      <w:r w:rsidRPr="001245FB">
        <w:rPr>
          <w:rFonts w:ascii="Bookman Old Style" w:hAnsi="Bookman Old Style"/>
        </w:rPr>
        <w:t xml:space="preserve"> </w:t>
      </w:r>
      <w:r w:rsidR="001245FB">
        <w:rPr>
          <w:rFonts w:ascii="Bookman Old Style" w:hAnsi="Bookman Old Style"/>
        </w:rPr>
        <w:t xml:space="preserve">23 </w:t>
      </w:r>
      <w:proofErr w:type="spellStart"/>
      <w:r w:rsidR="001245FB">
        <w:rPr>
          <w:rFonts w:ascii="Bookman Old Style" w:hAnsi="Bookman Old Style"/>
        </w:rPr>
        <w:t>Tahun</w:t>
      </w:r>
      <w:proofErr w:type="spellEnd"/>
      <w:r w:rsidR="001245FB">
        <w:rPr>
          <w:rFonts w:ascii="Bookman Old Style" w:hAnsi="Bookman Old Style"/>
        </w:rPr>
        <w:t xml:space="preserve"> 2014 </w:t>
      </w:r>
      <w:proofErr w:type="spellStart"/>
      <w:r w:rsidR="001245FB">
        <w:rPr>
          <w:rFonts w:ascii="Bookman Old Style" w:hAnsi="Bookman Old Style"/>
        </w:rPr>
        <w:t>tentan</w:t>
      </w:r>
      <w:proofErr w:type="spellEnd"/>
      <w:r w:rsidR="001245FB">
        <w:rPr>
          <w:rFonts w:ascii="Bookman Old Style" w:hAnsi="Bookman Old Style"/>
          <w:lang w:val="id-ID"/>
        </w:rPr>
        <w:t>g</w:t>
      </w:r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Pemerintahan</w:t>
      </w:r>
      <w:proofErr w:type="spellEnd"/>
      <w:r w:rsidR="001245FB">
        <w:rPr>
          <w:rFonts w:ascii="Bookman Old Style" w:hAnsi="Bookman Old Style"/>
        </w:rPr>
        <w:t xml:space="preserve"> Daerah (</w:t>
      </w:r>
      <w:proofErr w:type="spellStart"/>
      <w:r w:rsidR="001245FB">
        <w:rPr>
          <w:rFonts w:ascii="Bookman Old Style" w:hAnsi="Bookman Old Style"/>
        </w:rPr>
        <w:t>Lembaran</w:t>
      </w:r>
      <w:proofErr w:type="spellEnd"/>
      <w:r w:rsidR="001245FB">
        <w:rPr>
          <w:rFonts w:ascii="Bookman Old Style" w:hAnsi="Bookman Old Style"/>
        </w:rPr>
        <w:t xml:space="preserve"> Negara </w:t>
      </w:r>
      <w:proofErr w:type="spellStart"/>
      <w:r w:rsidR="001245FB">
        <w:rPr>
          <w:rFonts w:ascii="Bookman Old Style" w:hAnsi="Bookman Old Style"/>
        </w:rPr>
        <w:t>Republik</w:t>
      </w:r>
      <w:proofErr w:type="spellEnd"/>
      <w:r w:rsidR="001245FB">
        <w:rPr>
          <w:rFonts w:ascii="Bookman Old Style" w:hAnsi="Bookman Old Style"/>
        </w:rPr>
        <w:t xml:space="preserve"> Indonesia </w:t>
      </w:r>
      <w:proofErr w:type="spellStart"/>
      <w:r w:rsidR="001245FB">
        <w:rPr>
          <w:rFonts w:ascii="Bookman Old Style" w:hAnsi="Bookman Old Style"/>
        </w:rPr>
        <w:t>Tahun</w:t>
      </w:r>
      <w:proofErr w:type="spellEnd"/>
      <w:r w:rsidR="001245FB">
        <w:rPr>
          <w:rFonts w:ascii="Bookman Old Style" w:hAnsi="Bookman Old Style"/>
        </w:rPr>
        <w:t xml:space="preserve"> 2014 </w:t>
      </w:r>
      <w:proofErr w:type="spellStart"/>
      <w:r w:rsidR="001245FB">
        <w:rPr>
          <w:rFonts w:ascii="Bookman Old Style" w:hAnsi="Bookman Old Style"/>
        </w:rPr>
        <w:t>Nomor</w:t>
      </w:r>
      <w:proofErr w:type="spellEnd"/>
      <w:r w:rsidR="001245FB">
        <w:rPr>
          <w:rFonts w:ascii="Bookman Old Style" w:hAnsi="Bookman Old Style"/>
        </w:rPr>
        <w:t xml:space="preserve"> 244, </w:t>
      </w:r>
      <w:proofErr w:type="spellStart"/>
      <w:r w:rsidR="001245FB">
        <w:rPr>
          <w:rFonts w:ascii="Bookman Old Style" w:hAnsi="Bookman Old Style"/>
        </w:rPr>
        <w:t>Tambahan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Lembaran</w:t>
      </w:r>
      <w:proofErr w:type="spellEnd"/>
      <w:r w:rsidR="001245FB">
        <w:rPr>
          <w:rFonts w:ascii="Bookman Old Style" w:hAnsi="Bookman Old Style"/>
        </w:rPr>
        <w:t xml:space="preserve"> Negara </w:t>
      </w:r>
      <w:proofErr w:type="spellStart"/>
      <w:r w:rsidR="001245FB">
        <w:rPr>
          <w:rFonts w:ascii="Bookman Old Style" w:hAnsi="Bookman Old Style"/>
        </w:rPr>
        <w:t>Republik</w:t>
      </w:r>
      <w:proofErr w:type="spellEnd"/>
      <w:r w:rsidR="001245FB">
        <w:rPr>
          <w:rFonts w:ascii="Bookman Old Style" w:hAnsi="Bookman Old Style"/>
        </w:rPr>
        <w:t xml:space="preserve"> Indonesia </w:t>
      </w:r>
      <w:proofErr w:type="spellStart"/>
      <w:r w:rsidR="001245FB">
        <w:rPr>
          <w:rFonts w:ascii="Bookman Old Style" w:hAnsi="Bookman Old Style"/>
        </w:rPr>
        <w:t>Nomor</w:t>
      </w:r>
      <w:proofErr w:type="spellEnd"/>
      <w:r w:rsidR="001245FB">
        <w:rPr>
          <w:rFonts w:ascii="Bookman Old Style" w:hAnsi="Bookman Old Style"/>
        </w:rPr>
        <w:t xml:space="preserve"> 5587) </w:t>
      </w:r>
      <w:proofErr w:type="spellStart"/>
      <w:r w:rsidR="001245FB">
        <w:rPr>
          <w:rFonts w:ascii="Bookman Old Style" w:hAnsi="Bookman Old Style"/>
        </w:rPr>
        <w:t>sebagaimana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te</w:t>
      </w:r>
      <w:proofErr w:type="spellEnd"/>
      <w:r w:rsidR="001245FB">
        <w:rPr>
          <w:rFonts w:ascii="Bookman Old Style" w:hAnsi="Bookman Old Style"/>
          <w:lang w:val="id-ID"/>
        </w:rPr>
        <w:t>l</w:t>
      </w:r>
      <w:r w:rsidR="001245FB">
        <w:rPr>
          <w:rFonts w:ascii="Bookman Old Style" w:hAnsi="Bookman Old Style"/>
        </w:rPr>
        <w:t xml:space="preserve">ah </w:t>
      </w:r>
      <w:proofErr w:type="spellStart"/>
      <w:r w:rsidR="001245FB">
        <w:rPr>
          <w:rFonts w:ascii="Bookman Old Style" w:hAnsi="Bookman Old Style"/>
        </w:rPr>
        <w:t>diubah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beberapa</w:t>
      </w:r>
      <w:proofErr w:type="spellEnd"/>
      <w:r w:rsidR="001245FB">
        <w:rPr>
          <w:rFonts w:ascii="Bookman Old Style" w:hAnsi="Bookman Old Style"/>
        </w:rPr>
        <w:t xml:space="preserve"> kali, </w:t>
      </w:r>
      <w:proofErr w:type="spellStart"/>
      <w:r w:rsidR="001245FB">
        <w:rPr>
          <w:rFonts w:ascii="Bookman Old Style" w:hAnsi="Bookman Old Style"/>
        </w:rPr>
        <w:t>terakhir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dengan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Undang-Undang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Nomor</w:t>
      </w:r>
      <w:proofErr w:type="spellEnd"/>
      <w:r w:rsidR="001245FB">
        <w:rPr>
          <w:rFonts w:ascii="Bookman Old Style" w:hAnsi="Bookman Old Style"/>
        </w:rPr>
        <w:t xml:space="preserve"> </w:t>
      </w:r>
      <w:r w:rsidR="001245FB">
        <w:rPr>
          <w:rFonts w:ascii="Bookman Old Style" w:hAnsi="Bookman Old Style"/>
          <w:lang w:val="id-ID"/>
        </w:rPr>
        <w:t>6</w:t>
      </w:r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Tahun</w:t>
      </w:r>
      <w:proofErr w:type="spellEnd"/>
      <w:r w:rsidR="001245FB">
        <w:rPr>
          <w:rFonts w:ascii="Bookman Old Style" w:hAnsi="Bookman Old Style"/>
        </w:rPr>
        <w:t xml:space="preserve"> 202</w:t>
      </w:r>
      <w:r w:rsidR="001245FB">
        <w:rPr>
          <w:rFonts w:ascii="Bookman Old Style" w:hAnsi="Bookman Old Style"/>
          <w:lang w:val="id-ID"/>
        </w:rPr>
        <w:t>3</w:t>
      </w:r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tentang</w:t>
      </w:r>
      <w:proofErr w:type="spellEnd"/>
      <w:r w:rsidR="001245FB">
        <w:rPr>
          <w:rFonts w:ascii="Bookman Old Style" w:hAnsi="Bookman Old Style"/>
          <w:lang w:val="id-ID"/>
        </w:rPr>
        <w:t xml:space="preserve"> Penetapan Peraturan Pemerintah Pengganti </w:t>
      </w:r>
      <w:proofErr w:type="spellStart"/>
      <w:r w:rsidR="001245FB">
        <w:rPr>
          <w:rFonts w:ascii="Bookman Old Style" w:hAnsi="Bookman Old Style"/>
          <w:lang w:val="id-ID"/>
        </w:rPr>
        <w:t>Undang-Undang</w:t>
      </w:r>
      <w:proofErr w:type="spellEnd"/>
      <w:r w:rsidR="001245FB">
        <w:rPr>
          <w:rFonts w:ascii="Bookman Old Style" w:hAnsi="Bookman Old Style"/>
          <w:lang w:val="id-ID"/>
        </w:rPr>
        <w:t xml:space="preserve"> Nomor 2 Tahun 2022 tentang</w:t>
      </w:r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Cipta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Kerja</w:t>
      </w:r>
      <w:proofErr w:type="spellEnd"/>
      <w:r w:rsidR="001245FB">
        <w:rPr>
          <w:rFonts w:ascii="Bookman Old Style" w:hAnsi="Bookman Old Style"/>
          <w:lang w:val="id-ID"/>
        </w:rPr>
        <w:t xml:space="preserve"> menjadi </w:t>
      </w:r>
      <w:proofErr w:type="spellStart"/>
      <w:r w:rsidR="001245FB">
        <w:rPr>
          <w:rFonts w:ascii="Bookman Old Style" w:hAnsi="Bookman Old Style"/>
          <w:lang w:val="id-ID"/>
        </w:rPr>
        <w:t>Undang-Undang</w:t>
      </w:r>
      <w:proofErr w:type="spellEnd"/>
      <w:r w:rsidR="001245FB">
        <w:rPr>
          <w:rFonts w:ascii="Bookman Old Style" w:hAnsi="Bookman Old Style"/>
        </w:rPr>
        <w:t xml:space="preserve"> (</w:t>
      </w:r>
      <w:r w:rsidR="001245FB">
        <w:rPr>
          <w:rFonts w:ascii="Bookman Old Style" w:hAnsi="Bookman Old Style"/>
          <w:lang w:val="id-ID"/>
        </w:rPr>
        <w:t>L</w:t>
      </w:r>
      <w:proofErr w:type="spellStart"/>
      <w:r w:rsidR="001245FB">
        <w:rPr>
          <w:rFonts w:ascii="Bookman Old Style" w:hAnsi="Bookman Old Style"/>
        </w:rPr>
        <w:t>embaran</w:t>
      </w:r>
      <w:proofErr w:type="spellEnd"/>
      <w:r w:rsidR="001245FB">
        <w:rPr>
          <w:rFonts w:ascii="Bookman Old Style" w:hAnsi="Bookman Old Style"/>
        </w:rPr>
        <w:t xml:space="preserve"> Negara </w:t>
      </w:r>
      <w:proofErr w:type="spellStart"/>
      <w:r w:rsidR="001245FB">
        <w:rPr>
          <w:rFonts w:ascii="Bookman Old Style" w:hAnsi="Bookman Old Style"/>
        </w:rPr>
        <w:t>Republik</w:t>
      </w:r>
      <w:proofErr w:type="spellEnd"/>
      <w:r w:rsidR="001245FB">
        <w:rPr>
          <w:rFonts w:ascii="Bookman Old Style" w:hAnsi="Bookman Old Style"/>
        </w:rPr>
        <w:t xml:space="preserve"> Indonesia </w:t>
      </w:r>
      <w:proofErr w:type="spellStart"/>
      <w:r w:rsidR="001245FB">
        <w:rPr>
          <w:rFonts w:ascii="Bookman Old Style" w:hAnsi="Bookman Old Style"/>
        </w:rPr>
        <w:t>Tahun</w:t>
      </w:r>
      <w:proofErr w:type="spellEnd"/>
      <w:r w:rsidR="001245FB">
        <w:rPr>
          <w:rFonts w:ascii="Bookman Old Style" w:hAnsi="Bookman Old Style"/>
        </w:rPr>
        <w:t xml:space="preserve"> 202</w:t>
      </w:r>
      <w:r w:rsidR="001245FB">
        <w:rPr>
          <w:rFonts w:ascii="Bookman Old Style" w:hAnsi="Bookman Old Style"/>
          <w:lang w:val="id-ID"/>
        </w:rPr>
        <w:t>3</w:t>
      </w:r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Nomor</w:t>
      </w:r>
      <w:proofErr w:type="spellEnd"/>
      <w:r w:rsidR="001245FB">
        <w:rPr>
          <w:rFonts w:ascii="Bookman Old Style" w:hAnsi="Bookman Old Style"/>
        </w:rPr>
        <w:t xml:space="preserve"> </w:t>
      </w:r>
      <w:r w:rsidR="001245FB">
        <w:rPr>
          <w:rFonts w:ascii="Bookman Old Style" w:hAnsi="Bookman Old Style"/>
          <w:lang w:val="id-ID"/>
        </w:rPr>
        <w:t>41</w:t>
      </w:r>
      <w:r w:rsidR="001245FB">
        <w:rPr>
          <w:rFonts w:ascii="Bookman Old Style" w:hAnsi="Bookman Old Style"/>
        </w:rPr>
        <w:t xml:space="preserve">, </w:t>
      </w:r>
      <w:proofErr w:type="spellStart"/>
      <w:r w:rsidR="001245FB">
        <w:rPr>
          <w:rFonts w:ascii="Bookman Old Style" w:hAnsi="Bookman Old Style"/>
        </w:rPr>
        <w:t>Tambahan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Lembaran</w:t>
      </w:r>
      <w:proofErr w:type="spellEnd"/>
      <w:r w:rsidR="001245FB">
        <w:rPr>
          <w:rFonts w:ascii="Bookman Old Style" w:hAnsi="Bookman Old Style"/>
        </w:rPr>
        <w:t xml:space="preserve"> Negara </w:t>
      </w:r>
      <w:proofErr w:type="spellStart"/>
      <w:r w:rsidR="001245FB">
        <w:rPr>
          <w:rFonts w:ascii="Bookman Old Style" w:hAnsi="Bookman Old Style"/>
        </w:rPr>
        <w:t>Republik</w:t>
      </w:r>
      <w:proofErr w:type="spellEnd"/>
      <w:r w:rsidR="001245FB">
        <w:rPr>
          <w:rFonts w:ascii="Bookman Old Style" w:hAnsi="Bookman Old Style"/>
        </w:rPr>
        <w:t xml:space="preserve"> Indonesia </w:t>
      </w:r>
      <w:proofErr w:type="spellStart"/>
      <w:r w:rsidR="001245FB">
        <w:rPr>
          <w:rFonts w:ascii="Bookman Old Style" w:hAnsi="Bookman Old Style"/>
        </w:rPr>
        <w:t>Nomor</w:t>
      </w:r>
      <w:proofErr w:type="spellEnd"/>
      <w:r w:rsidR="001245FB">
        <w:rPr>
          <w:rFonts w:ascii="Bookman Old Style" w:hAnsi="Bookman Old Style"/>
        </w:rPr>
        <w:t xml:space="preserve"> 6</w:t>
      </w:r>
      <w:r w:rsidR="001245FB">
        <w:rPr>
          <w:rFonts w:ascii="Bookman Old Style" w:hAnsi="Bookman Old Style"/>
          <w:lang w:val="id-ID"/>
        </w:rPr>
        <w:t>856</w:t>
      </w:r>
      <w:r w:rsidR="001245FB">
        <w:rPr>
          <w:rFonts w:ascii="Bookman Old Style" w:hAnsi="Bookman Old Style"/>
        </w:rPr>
        <w:t>);</w:t>
      </w:r>
    </w:p>
    <w:p w:rsidR="001245FB" w:rsidRPr="001245FB" w:rsidRDefault="001245FB" w:rsidP="001245FB">
      <w:pPr>
        <w:tabs>
          <w:tab w:val="left" w:pos="1800"/>
          <w:tab w:val="left" w:pos="2160"/>
        </w:tabs>
        <w:ind w:left="2520"/>
        <w:jc w:val="both"/>
        <w:rPr>
          <w:rFonts w:ascii="Bookman Old Style" w:hAnsi="Bookman Old Style"/>
        </w:rPr>
      </w:pPr>
    </w:p>
    <w:p w:rsidR="00F62A7A" w:rsidRPr="001245FB" w:rsidRDefault="00F62A7A" w:rsidP="001245FB">
      <w:pPr>
        <w:numPr>
          <w:ilvl w:val="0"/>
          <w:numId w:val="1"/>
        </w:num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  <w:proofErr w:type="spellStart"/>
      <w:r w:rsidRPr="001245FB">
        <w:rPr>
          <w:rFonts w:ascii="Bookman Old Style" w:hAnsi="Bookman Old Style"/>
        </w:rPr>
        <w:t>Peraturan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Pemerintah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Nomor</w:t>
      </w:r>
      <w:proofErr w:type="spellEnd"/>
      <w:r w:rsidRPr="001245FB">
        <w:rPr>
          <w:rFonts w:ascii="Bookman Old Style" w:hAnsi="Bookman Old Style"/>
        </w:rPr>
        <w:t xml:space="preserve"> </w:t>
      </w:r>
      <w:r w:rsidR="001245FB" w:rsidRPr="00204432">
        <w:rPr>
          <w:rFonts w:ascii="Bookman Old Style" w:hAnsi="Bookman Old Style"/>
        </w:rPr>
        <w:t xml:space="preserve">12 </w:t>
      </w:r>
      <w:proofErr w:type="spellStart"/>
      <w:r w:rsidR="001245FB" w:rsidRPr="00204432">
        <w:rPr>
          <w:rFonts w:ascii="Bookman Old Style" w:hAnsi="Bookman Old Style"/>
        </w:rPr>
        <w:t>Tahun</w:t>
      </w:r>
      <w:proofErr w:type="spellEnd"/>
      <w:r w:rsidR="001245FB" w:rsidRPr="00204432">
        <w:rPr>
          <w:rFonts w:ascii="Bookman Old Style" w:hAnsi="Bookman Old Style"/>
        </w:rPr>
        <w:t xml:space="preserve"> 2019 </w:t>
      </w:r>
      <w:proofErr w:type="spellStart"/>
      <w:r w:rsidR="001245FB" w:rsidRPr="00204432">
        <w:rPr>
          <w:rFonts w:ascii="Bookman Old Style" w:hAnsi="Bookman Old Style"/>
        </w:rPr>
        <w:t>tentang</w:t>
      </w:r>
      <w:proofErr w:type="spellEnd"/>
      <w:r w:rsidR="001245FB" w:rsidRPr="00204432">
        <w:rPr>
          <w:rFonts w:ascii="Bookman Old Style" w:hAnsi="Bookman Old Style"/>
        </w:rPr>
        <w:t xml:space="preserve"> </w:t>
      </w:r>
      <w:proofErr w:type="spellStart"/>
      <w:r w:rsidR="001245FB" w:rsidRPr="00204432">
        <w:rPr>
          <w:rFonts w:ascii="Bookman Old Style" w:hAnsi="Bookman Old Style"/>
        </w:rPr>
        <w:t>Pengelolaan</w:t>
      </w:r>
      <w:proofErr w:type="spellEnd"/>
      <w:r w:rsidR="001245FB" w:rsidRPr="00204432">
        <w:rPr>
          <w:rFonts w:ascii="Bookman Old Style" w:hAnsi="Bookman Old Style"/>
        </w:rPr>
        <w:t xml:space="preserve"> </w:t>
      </w:r>
      <w:proofErr w:type="spellStart"/>
      <w:r w:rsidR="001245FB" w:rsidRPr="00204432">
        <w:rPr>
          <w:rFonts w:ascii="Bookman Old Style" w:hAnsi="Bookman Old Style"/>
        </w:rPr>
        <w:t>Keuangan</w:t>
      </w:r>
      <w:proofErr w:type="spellEnd"/>
      <w:r w:rsidR="001245FB" w:rsidRPr="00204432">
        <w:rPr>
          <w:rFonts w:ascii="Bookman Old Style" w:hAnsi="Bookman Old Style"/>
        </w:rPr>
        <w:t xml:space="preserve"> Daerah (</w:t>
      </w:r>
      <w:proofErr w:type="spellStart"/>
      <w:r w:rsidR="001245FB" w:rsidRPr="00204432">
        <w:rPr>
          <w:rFonts w:ascii="Bookman Old Style" w:hAnsi="Bookman Old Style"/>
        </w:rPr>
        <w:t>Lembaran</w:t>
      </w:r>
      <w:proofErr w:type="spellEnd"/>
      <w:r w:rsidR="001245FB" w:rsidRPr="00204432">
        <w:rPr>
          <w:rFonts w:ascii="Bookman Old Style" w:hAnsi="Bookman Old Style"/>
        </w:rPr>
        <w:t xml:space="preserve"> Negara </w:t>
      </w:r>
      <w:proofErr w:type="spellStart"/>
      <w:r w:rsidR="001245FB" w:rsidRPr="00204432">
        <w:rPr>
          <w:rFonts w:ascii="Bookman Old Style" w:hAnsi="Bookman Old Style"/>
        </w:rPr>
        <w:t>Republik</w:t>
      </w:r>
      <w:proofErr w:type="spellEnd"/>
      <w:r w:rsidR="001245FB" w:rsidRPr="00204432">
        <w:rPr>
          <w:rFonts w:ascii="Bookman Old Style" w:hAnsi="Bookman Old Style"/>
        </w:rPr>
        <w:t xml:space="preserve"> Indonesia </w:t>
      </w:r>
      <w:proofErr w:type="spellStart"/>
      <w:r w:rsidR="001245FB" w:rsidRPr="00204432">
        <w:rPr>
          <w:rFonts w:ascii="Bookman Old Style" w:hAnsi="Bookman Old Style"/>
        </w:rPr>
        <w:t>Tahun</w:t>
      </w:r>
      <w:proofErr w:type="spellEnd"/>
      <w:r w:rsidR="001245FB" w:rsidRPr="00204432">
        <w:rPr>
          <w:rFonts w:ascii="Bookman Old Style" w:hAnsi="Bookman Old Style"/>
        </w:rPr>
        <w:t xml:space="preserve"> 2019 </w:t>
      </w:r>
      <w:proofErr w:type="spellStart"/>
      <w:r w:rsidR="001245FB" w:rsidRPr="00204432">
        <w:rPr>
          <w:rFonts w:ascii="Bookman Old Style" w:hAnsi="Bookman Old Style"/>
        </w:rPr>
        <w:t>Nomor</w:t>
      </w:r>
      <w:proofErr w:type="spellEnd"/>
      <w:r w:rsidR="001245FB" w:rsidRPr="00204432">
        <w:rPr>
          <w:rFonts w:ascii="Bookman Old Style" w:hAnsi="Bookman Old Style"/>
        </w:rPr>
        <w:t xml:space="preserve"> 42, </w:t>
      </w:r>
      <w:proofErr w:type="spellStart"/>
      <w:r w:rsidR="001245FB" w:rsidRPr="00204432">
        <w:rPr>
          <w:rFonts w:ascii="Bookman Old Style" w:hAnsi="Bookman Old Style"/>
        </w:rPr>
        <w:t>Tambahan</w:t>
      </w:r>
      <w:proofErr w:type="spellEnd"/>
      <w:r w:rsidR="001245FB" w:rsidRPr="00204432">
        <w:rPr>
          <w:rFonts w:ascii="Bookman Old Style" w:hAnsi="Bookman Old Style"/>
        </w:rPr>
        <w:t xml:space="preserve"> </w:t>
      </w:r>
      <w:proofErr w:type="spellStart"/>
      <w:r w:rsidR="001245FB" w:rsidRPr="00204432">
        <w:rPr>
          <w:rFonts w:ascii="Bookman Old Style" w:hAnsi="Bookman Old Style"/>
        </w:rPr>
        <w:t>Lembaran</w:t>
      </w:r>
      <w:proofErr w:type="spellEnd"/>
      <w:r w:rsidR="001245FB" w:rsidRPr="00204432">
        <w:rPr>
          <w:rFonts w:ascii="Bookman Old Style" w:hAnsi="Bookman Old Style"/>
        </w:rPr>
        <w:t xml:space="preserve"> Negara </w:t>
      </w:r>
      <w:proofErr w:type="spellStart"/>
      <w:r w:rsidR="001245FB" w:rsidRPr="00204432">
        <w:rPr>
          <w:rFonts w:ascii="Bookman Old Style" w:hAnsi="Bookman Old Style"/>
        </w:rPr>
        <w:t>Republik</w:t>
      </w:r>
      <w:proofErr w:type="spellEnd"/>
      <w:r w:rsidR="001245FB" w:rsidRPr="00204432">
        <w:rPr>
          <w:rFonts w:ascii="Bookman Old Style" w:hAnsi="Bookman Old Style"/>
        </w:rPr>
        <w:t xml:space="preserve"> Indonesia </w:t>
      </w:r>
      <w:proofErr w:type="spellStart"/>
      <w:r w:rsidR="001245FB" w:rsidRPr="00204432">
        <w:rPr>
          <w:rFonts w:ascii="Bookman Old Style" w:hAnsi="Bookman Old Style"/>
        </w:rPr>
        <w:t>Nomor</w:t>
      </w:r>
      <w:proofErr w:type="spellEnd"/>
      <w:r w:rsidR="001245FB" w:rsidRPr="00204432">
        <w:rPr>
          <w:rFonts w:ascii="Bookman Old Style" w:hAnsi="Bookman Old Style"/>
        </w:rPr>
        <w:t xml:space="preserve"> 6322);</w:t>
      </w:r>
    </w:p>
    <w:p w:rsidR="009A31CF" w:rsidRPr="001245FB" w:rsidRDefault="009A31CF" w:rsidP="001245FB">
      <w:p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</w:p>
    <w:p w:rsidR="009A31CF" w:rsidRPr="001245FB" w:rsidRDefault="009A31CF" w:rsidP="001245FB">
      <w:p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</w:p>
    <w:p w:rsidR="00EA6240" w:rsidRPr="001245FB" w:rsidRDefault="00A75A09" w:rsidP="001245FB">
      <w:pPr>
        <w:pStyle w:val="DaftarParagraf"/>
        <w:numPr>
          <w:ilvl w:val="0"/>
          <w:numId w:val="1"/>
        </w:numPr>
        <w:jc w:val="both"/>
        <w:rPr>
          <w:rFonts w:ascii="Bookman Old Style" w:hAnsi="Bookman Old Style"/>
        </w:rPr>
      </w:pPr>
      <w:proofErr w:type="spellStart"/>
      <w:r w:rsidRPr="001245FB">
        <w:rPr>
          <w:rFonts w:ascii="Bookman Old Style" w:hAnsi="Bookman Old Style"/>
        </w:rPr>
        <w:lastRenderedPageBreak/>
        <w:t>Peraturan</w:t>
      </w:r>
      <w:proofErr w:type="spellEnd"/>
      <w:r w:rsidRPr="001245FB">
        <w:rPr>
          <w:rFonts w:ascii="Bookman Old Style" w:hAnsi="Bookman Old Style"/>
        </w:rPr>
        <w:t xml:space="preserve"> Daerah </w:t>
      </w:r>
      <w:proofErr w:type="spellStart"/>
      <w:r w:rsidR="009A7BE9" w:rsidRPr="001245FB">
        <w:rPr>
          <w:rFonts w:ascii="Bookman Old Style" w:hAnsi="Bookman Old Style"/>
        </w:rPr>
        <w:t>Nomor</w:t>
      </w:r>
      <w:proofErr w:type="spellEnd"/>
      <w:r w:rsidR="009A7BE9" w:rsidRPr="001245FB">
        <w:rPr>
          <w:rFonts w:ascii="Bookman Old Style" w:hAnsi="Bookman Old Style"/>
        </w:rPr>
        <w:t xml:space="preserve"> </w:t>
      </w:r>
      <w:r w:rsidR="001245FB">
        <w:rPr>
          <w:rFonts w:ascii="Bookman Old Style" w:hAnsi="Bookman Old Style" w:cs="Simplified Arabic"/>
        </w:rPr>
        <w:t>1</w:t>
      </w:r>
      <w:r w:rsidR="001245FB">
        <w:rPr>
          <w:rFonts w:ascii="Bookman Old Style" w:hAnsi="Bookman Old Style" w:cs="Simplified Arabic"/>
          <w:lang w:val="id-ID"/>
        </w:rPr>
        <w:t>4</w:t>
      </w:r>
      <w:r w:rsidR="001245FB">
        <w:rPr>
          <w:rFonts w:ascii="Bookman Old Style" w:hAnsi="Bookman Old Style" w:cs="Simplified Arabic"/>
        </w:rPr>
        <w:t xml:space="preserve"> </w:t>
      </w:r>
      <w:proofErr w:type="spellStart"/>
      <w:r w:rsidR="001245FB">
        <w:rPr>
          <w:rFonts w:ascii="Bookman Old Style" w:hAnsi="Bookman Old Style" w:cs="Simplified Arabic"/>
        </w:rPr>
        <w:t>Tahun</w:t>
      </w:r>
      <w:proofErr w:type="spellEnd"/>
      <w:r w:rsidR="001245FB">
        <w:rPr>
          <w:rFonts w:ascii="Bookman Old Style" w:hAnsi="Bookman Old Style" w:cs="Simplified Arabic"/>
        </w:rPr>
        <w:t xml:space="preserve"> 202</w:t>
      </w:r>
      <w:r w:rsidR="001245FB">
        <w:rPr>
          <w:rFonts w:ascii="Bookman Old Style" w:hAnsi="Bookman Old Style" w:cs="Simplified Arabic"/>
          <w:lang w:val="id-ID"/>
        </w:rPr>
        <w:t>3</w:t>
      </w:r>
      <w:r w:rsidR="001245FB" w:rsidRPr="00204432">
        <w:rPr>
          <w:rFonts w:ascii="Bookman Old Style" w:hAnsi="Bookman Old Style" w:cs="Simplified Arabic"/>
        </w:rPr>
        <w:t xml:space="preserve"> </w:t>
      </w:r>
      <w:proofErr w:type="spellStart"/>
      <w:r w:rsidR="001245FB" w:rsidRPr="00204432">
        <w:rPr>
          <w:rFonts w:ascii="Bookman Old Style" w:hAnsi="Bookman Old Style" w:cs="Simplified Arabic"/>
        </w:rPr>
        <w:t>tentang</w:t>
      </w:r>
      <w:proofErr w:type="spellEnd"/>
      <w:r w:rsidR="001245FB" w:rsidRPr="00204432">
        <w:rPr>
          <w:rFonts w:ascii="Bookman Old Style" w:hAnsi="Bookman Old Style" w:cs="Simplified Arabic"/>
        </w:rPr>
        <w:t xml:space="preserve"> </w:t>
      </w:r>
      <w:proofErr w:type="spellStart"/>
      <w:r w:rsidR="001245FB" w:rsidRPr="00204432">
        <w:rPr>
          <w:rFonts w:ascii="Bookman Old Style" w:hAnsi="Bookman Old Style" w:cs="Simplified Arabic"/>
        </w:rPr>
        <w:t>Anggaran</w:t>
      </w:r>
      <w:proofErr w:type="spellEnd"/>
      <w:r w:rsidR="001245FB" w:rsidRPr="00204432">
        <w:rPr>
          <w:rFonts w:ascii="Bookman Old Style" w:hAnsi="Bookman Old Style" w:cs="Simplified Arabic"/>
        </w:rPr>
        <w:t xml:space="preserve"> </w:t>
      </w:r>
      <w:proofErr w:type="spellStart"/>
      <w:r w:rsidR="001245FB" w:rsidRPr="00204432">
        <w:rPr>
          <w:rFonts w:ascii="Bookman Old Style" w:hAnsi="Bookman Old Style" w:cs="Simplified Arabic"/>
        </w:rPr>
        <w:t>Pendapatan</w:t>
      </w:r>
      <w:proofErr w:type="spellEnd"/>
      <w:r w:rsidR="001245FB" w:rsidRPr="00204432">
        <w:rPr>
          <w:rFonts w:ascii="Bookman Old Style" w:hAnsi="Bookman Old Style" w:cs="Simplified Arabic"/>
        </w:rPr>
        <w:t xml:space="preserve"> dan </w:t>
      </w:r>
      <w:proofErr w:type="spellStart"/>
      <w:r w:rsidR="001245FB" w:rsidRPr="00204432">
        <w:rPr>
          <w:rFonts w:ascii="Bookman Old Style" w:hAnsi="Bookman Old Style" w:cs="Simplified Arabic"/>
        </w:rPr>
        <w:t>Be</w:t>
      </w:r>
      <w:r w:rsidR="001245FB">
        <w:rPr>
          <w:rFonts w:ascii="Bookman Old Style" w:hAnsi="Bookman Old Style" w:cs="Simplified Arabic"/>
        </w:rPr>
        <w:t>lanja</w:t>
      </w:r>
      <w:proofErr w:type="spellEnd"/>
      <w:r w:rsidR="001245FB">
        <w:rPr>
          <w:rFonts w:ascii="Bookman Old Style" w:hAnsi="Bookman Old Style" w:cs="Simplified Arabic"/>
        </w:rPr>
        <w:t xml:space="preserve"> Daerah </w:t>
      </w:r>
      <w:proofErr w:type="spellStart"/>
      <w:r w:rsidR="001245FB">
        <w:rPr>
          <w:rFonts w:ascii="Bookman Old Style" w:hAnsi="Bookman Old Style" w:cs="Simplified Arabic"/>
        </w:rPr>
        <w:t>Tahun</w:t>
      </w:r>
      <w:proofErr w:type="spellEnd"/>
      <w:r w:rsidR="001245FB">
        <w:rPr>
          <w:rFonts w:ascii="Bookman Old Style" w:hAnsi="Bookman Old Style" w:cs="Simplified Arabic"/>
        </w:rPr>
        <w:t xml:space="preserve"> </w:t>
      </w:r>
      <w:proofErr w:type="spellStart"/>
      <w:r w:rsidR="001245FB">
        <w:rPr>
          <w:rFonts w:ascii="Bookman Old Style" w:hAnsi="Bookman Old Style" w:cs="Simplified Arabic"/>
        </w:rPr>
        <w:t>Anggaran</w:t>
      </w:r>
      <w:proofErr w:type="spellEnd"/>
      <w:r w:rsidR="001245FB">
        <w:rPr>
          <w:rFonts w:ascii="Bookman Old Style" w:hAnsi="Bookman Old Style" w:cs="Simplified Arabic"/>
        </w:rPr>
        <w:t xml:space="preserve"> 202</w:t>
      </w:r>
      <w:r w:rsidR="001245FB">
        <w:rPr>
          <w:rFonts w:ascii="Bookman Old Style" w:hAnsi="Bookman Old Style" w:cs="Simplified Arabic"/>
          <w:lang w:val="id-ID"/>
        </w:rPr>
        <w:t>4</w:t>
      </w:r>
      <w:r w:rsidR="001245FB" w:rsidRPr="00204432">
        <w:rPr>
          <w:rFonts w:ascii="Bookman Old Style" w:hAnsi="Bookman Old Style" w:cs="Simplified Arabic"/>
        </w:rPr>
        <w:t xml:space="preserve"> (</w:t>
      </w:r>
      <w:proofErr w:type="spellStart"/>
      <w:r w:rsidR="001245FB" w:rsidRPr="00204432">
        <w:rPr>
          <w:rFonts w:ascii="Bookman Old Style" w:hAnsi="Bookman Old Style" w:cs="Simplified Arabic"/>
        </w:rPr>
        <w:t>Lembaran</w:t>
      </w:r>
      <w:proofErr w:type="spellEnd"/>
      <w:r w:rsidR="001245FB" w:rsidRPr="00204432">
        <w:rPr>
          <w:rFonts w:ascii="Bookman Old Style" w:hAnsi="Bookman Old Style" w:cs="Simplified Arabic"/>
        </w:rPr>
        <w:t xml:space="preserve"> Dae</w:t>
      </w:r>
      <w:r w:rsidR="001245FB">
        <w:rPr>
          <w:rFonts w:ascii="Bookman Old Style" w:hAnsi="Bookman Old Style" w:cs="Simplified Arabic"/>
        </w:rPr>
        <w:t xml:space="preserve">rah </w:t>
      </w:r>
      <w:proofErr w:type="spellStart"/>
      <w:r w:rsidR="001245FB">
        <w:rPr>
          <w:rFonts w:ascii="Bookman Old Style" w:hAnsi="Bookman Old Style" w:cs="Simplified Arabic"/>
        </w:rPr>
        <w:t>Kabupaten</w:t>
      </w:r>
      <w:proofErr w:type="spellEnd"/>
      <w:r w:rsidR="001245FB">
        <w:rPr>
          <w:rFonts w:ascii="Bookman Old Style" w:hAnsi="Bookman Old Style" w:cs="Simplified Arabic"/>
        </w:rPr>
        <w:t xml:space="preserve"> Tabanan </w:t>
      </w:r>
      <w:proofErr w:type="spellStart"/>
      <w:r w:rsidR="001245FB">
        <w:rPr>
          <w:rFonts w:ascii="Bookman Old Style" w:hAnsi="Bookman Old Style" w:cs="Simplified Arabic"/>
        </w:rPr>
        <w:t>Tahun</w:t>
      </w:r>
      <w:proofErr w:type="spellEnd"/>
      <w:r w:rsidR="001245FB">
        <w:rPr>
          <w:rFonts w:ascii="Bookman Old Style" w:hAnsi="Bookman Old Style" w:cs="Simplified Arabic"/>
        </w:rPr>
        <w:t xml:space="preserve"> 202</w:t>
      </w:r>
      <w:r w:rsidR="001245FB">
        <w:rPr>
          <w:rFonts w:ascii="Bookman Old Style" w:hAnsi="Bookman Old Style" w:cs="Simplified Arabic"/>
          <w:lang w:val="id-ID"/>
        </w:rPr>
        <w:t>3</w:t>
      </w:r>
      <w:r w:rsidR="001245FB" w:rsidRPr="00204432">
        <w:rPr>
          <w:rFonts w:ascii="Bookman Old Style" w:hAnsi="Bookman Old Style" w:cs="Simplified Arabic"/>
        </w:rPr>
        <w:t xml:space="preserve"> </w:t>
      </w:r>
      <w:proofErr w:type="spellStart"/>
      <w:r w:rsidR="001245FB" w:rsidRPr="00204432">
        <w:rPr>
          <w:rFonts w:ascii="Bookman Old Style" w:hAnsi="Bookman Old Style" w:cs="Simplified Arabic"/>
        </w:rPr>
        <w:t>Nomor</w:t>
      </w:r>
      <w:proofErr w:type="spellEnd"/>
      <w:r w:rsidR="001245FB" w:rsidRPr="00204432">
        <w:rPr>
          <w:rFonts w:ascii="Bookman Old Style" w:hAnsi="Bookman Old Style" w:cs="Simplified Arabic"/>
        </w:rPr>
        <w:t xml:space="preserve"> </w:t>
      </w:r>
      <w:r w:rsidR="001245FB">
        <w:rPr>
          <w:rFonts w:ascii="Bookman Old Style" w:hAnsi="Bookman Old Style" w:cs="Simplified Arabic"/>
        </w:rPr>
        <w:t>1</w:t>
      </w:r>
      <w:r w:rsidR="001245FB">
        <w:rPr>
          <w:rFonts w:ascii="Bookman Old Style" w:hAnsi="Bookman Old Style" w:cs="Simplified Arabic"/>
          <w:lang w:val="id-ID"/>
        </w:rPr>
        <w:t>4</w:t>
      </w:r>
      <w:r w:rsidR="001245FB" w:rsidRPr="00204432">
        <w:rPr>
          <w:rFonts w:ascii="Bookman Old Style" w:hAnsi="Bookman Old Style" w:cs="Simplified Arabic"/>
        </w:rPr>
        <w:t xml:space="preserve">, </w:t>
      </w:r>
      <w:proofErr w:type="spellStart"/>
      <w:r w:rsidR="001245FB" w:rsidRPr="00204432">
        <w:rPr>
          <w:rFonts w:ascii="Bookman Old Style" w:hAnsi="Bookman Old Style" w:cs="Simplified Arabic"/>
        </w:rPr>
        <w:t>Tambahan</w:t>
      </w:r>
      <w:proofErr w:type="spellEnd"/>
      <w:r w:rsidR="001245FB" w:rsidRPr="00204432">
        <w:rPr>
          <w:rFonts w:ascii="Bookman Old Style" w:hAnsi="Bookman Old Style" w:cs="Simplified Arabic"/>
        </w:rPr>
        <w:t xml:space="preserve"> </w:t>
      </w:r>
      <w:proofErr w:type="spellStart"/>
      <w:r w:rsidR="001245FB" w:rsidRPr="00204432">
        <w:rPr>
          <w:rFonts w:ascii="Bookman Old Style" w:hAnsi="Bookman Old Style" w:cs="Simplified Arabic"/>
        </w:rPr>
        <w:t>Lembaran</w:t>
      </w:r>
      <w:proofErr w:type="spellEnd"/>
      <w:r w:rsidR="001245FB" w:rsidRPr="00204432">
        <w:rPr>
          <w:rFonts w:ascii="Bookman Old Style" w:hAnsi="Bookman Old Style" w:cs="Simplified Arabic"/>
        </w:rPr>
        <w:t xml:space="preserve"> Daerah </w:t>
      </w:r>
      <w:proofErr w:type="spellStart"/>
      <w:r w:rsidR="001245FB" w:rsidRPr="00204432">
        <w:rPr>
          <w:rFonts w:ascii="Bookman Old Style" w:hAnsi="Bookman Old Style" w:cs="Simplified Arabic"/>
        </w:rPr>
        <w:t>Kabupaten</w:t>
      </w:r>
      <w:proofErr w:type="spellEnd"/>
      <w:r w:rsidR="001245FB" w:rsidRPr="00204432">
        <w:rPr>
          <w:rFonts w:ascii="Bookman Old Style" w:hAnsi="Bookman Old Style" w:cs="Simplified Arabic"/>
        </w:rPr>
        <w:t xml:space="preserve"> Tabanan </w:t>
      </w:r>
      <w:proofErr w:type="spellStart"/>
      <w:r w:rsidR="001245FB" w:rsidRPr="00204432">
        <w:rPr>
          <w:rFonts w:ascii="Bookman Old Style" w:hAnsi="Bookman Old Style" w:cs="Simplified Arabic"/>
        </w:rPr>
        <w:t>Nomor</w:t>
      </w:r>
      <w:proofErr w:type="spellEnd"/>
      <w:r w:rsidR="001245FB" w:rsidRPr="00204432">
        <w:rPr>
          <w:rFonts w:ascii="Bookman Old Style" w:hAnsi="Bookman Old Style" w:cs="Simplified Arabic"/>
        </w:rPr>
        <w:t xml:space="preserve"> </w:t>
      </w:r>
      <w:r w:rsidR="001245FB">
        <w:rPr>
          <w:rFonts w:ascii="Bookman Old Style" w:hAnsi="Bookman Old Style" w:cs="Simplified Arabic"/>
        </w:rPr>
        <w:t>1</w:t>
      </w:r>
      <w:r w:rsidR="001245FB">
        <w:rPr>
          <w:rFonts w:ascii="Bookman Old Style" w:hAnsi="Bookman Old Style" w:cs="Simplified Arabic"/>
          <w:lang w:val="id-ID"/>
        </w:rPr>
        <w:t>4</w:t>
      </w:r>
      <w:r w:rsidR="001245FB" w:rsidRPr="00204432">
        <w:rPr>
          <w:rFonts w:ascii="Bookman Old Style" w:hAnsi="Bookman Old Style" w:cs="Simplified Arabic"/>
        </w:rPr>
        <w:t>);</w:t>
      </w:r>
    </w:p>
    <w:p w:rsidR="001245FB" w:rsidRPr="001245FB" w:rsidRDefault="001245FB" w:rsidP="001245FB">
      <w:pPr>
        <w:pStyle w:val="DaftarParagraf"/>
        <w:ind w:left="2520"/>
        <w:jc w:val="both"/>
        <w:rPr>
          <w:rFonts w:ascii="Bookman Old Style" w:hAnsi="Bookman Old Style"/>
        </w:rPr>
      </w:pPr>
    </w:p>
    <w:p w:rsidR="009A7BE9" w:rsidRPr="001245FB" w:rsidRDefault="009A7BE9" w:rsidP="001245FB">
      <w:pPr>
        <w:pStyle w:val="DaftarParagraf"/>
        <w:numPr>
          <w:ilvl w:val="0"/>
          <w:numId w:val="1"/>
        </w:numPr>
        <w:tabs>
          <w:tab w:val="left" w:pos="2565"/>
        </w:tabs>
        <w:jc w:val="both"/>
        <w:rPr>
          <w:rFonts w:ascii="Bookman Old Style" w:hAnsi="Bookman Old Style"/>
        </w:rPr>
      </w:pPr>
      <w:proofErr w:type="spellStart"/>
      <w:r w:rsidRPr="001245FB">
        <w:rPr>
          <w:rFonts w:ascii="Bookman Old Style" w:hAnsi="Bookman Old Style"/>
        </w:rPr>
        <w:t>Peraturan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Bupati</w:t>
      </w:r>
      <w:proofErr w:type="spellEnd"/>
      <w:r w:rsidR="002B46B7"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Nomor</w:t>
      </w:r>
      <w:proofErr w:type="spellEnd"/>
      <w:r w:rsidRPr="001245FB">
        <w:rPr>
          <w:rFonts w:ascii="Bookman Old Style" w:hAnsi="Bookman Old Style"/>
        </w:rPr>
        <w:t xml:space="preserve"> </w:t>
      </w:r>
      <w:bookmarkStart w:id="0" w:name="_Hlk109296705"/>
      <w:r w:rsidR="001245FB" w:rsidRPr="007C3FFE">
        <w:rPr>
          <w:rFonts w:ascii="Bookman Old Style" w:hAnsi="Bookman Old Style"/>
        </w:rPr>
        <w:t xml:space="preserve">13 </w:t>
      </w:r>
      <w:proofErr w:type="spellStart"/>
      <w:r w:rsidR="001245FB" w:rsidRPr="007C3FFE">
        <w:rPr>
          <w:rFonts w:ascii="Bookman Old Style" w:hAnsi="Bookman Old Style"/>
        </w:rPr>
        <w:t>Tahun</w:t>
      </w:r>
      <w:proofErr w:type="spellEnd"/>
      <w:r w:rsidR="001245FB" w:rsidRPr="007C3FFE">
        <w:rPr>
          <w:rFonts w:ascii="Bookman Old Style" w:hAnsi="Bookman Old Style"/>
        </w:rPr>
        <w:t xml:space="preserve"> 2022 </w:t>
      </w:r>
      <w:proofErr w:type="spellStart"/>
      <w:r w:rsidR="001245FB" w:rsidRPr="007C3FFE">
        <w:rPr>
          <w:rFonts w:ascii="Bookman Old Style" w:hAnsi="Bookman Old Style"/>
        </w:rPr>
        <w:t>tentang</w:t>
      </w:r>
      <w:proofErr w:type="spellEnd"/>
      <w:r w:rsidR="001245FB" w:rsidRPr="007C3FFE">
        <w:rPr>
          <w:rFonts w:ascii="Bookman Old Style" w:hAnsi="Bookman Old Style"/>
        </w:rPr>
        <w:t xml:space="preserve"> </w:t>
      </w:r>
      <w:proofErr w:type="spellStart"/>
      <w:r w:rsidR="001245FB" w:rsidRPr="007C3FFE">
        <w:rPr>
          <w:rFonts w:ascii="Bookman Old Style" w:hAnsi="Bookman Old Style"/>
        </w:rPr>
        <w:t>Pelimpahan</w:t>
      </w:r>
      <w:proofErr w:type="spellEnd"/>
      <w:r w:rsidR="001245FB" w:rsidRPr="007C3FFE">
        <w:rPr>
          <w:rFonts w:ascii="Bookman Old Style" w:hAnsi="Bookman Old Style"/>
        </w:rPr>
        <w:t xml:space="preserve"> </w:t>
      </w:r>
      <w:proofErr w:type="spellStart"/>
      <w:r w:rsidR="001245FB" w:rsidRPr="007C3FFE">
        <w:rPr>
          <w:rFonts w:ascii="Bookman Old Style" w:hAnsi="Bookman Old Style"/>
        </w:rPr>
        <w:t>Wewenang</w:t>
      </w:r>
      <w:proofErr w:type="spellEnd"/>
      <w:r w:rsidR="001245FB" w:rsidRPr="007C3FFE">
        <w:rPr>
          <w:rFonts w:ascii="Bookman Old Style" w:hAnsi="Bookman Old Style"/>
        </w:rPr>
        <w:t xml:space="preserve"> </w:t>
      </w:r>
      <w:proofErr w:type="spellStart"/>
      <w:r w:rsidR="001245FB" w:rsidRPr="007C3FFE">
        <w:rPr>
          <w:rFonts w:ascii="Bookman Old Style" w:hAnsi="Bookman Old Style"/>
        </w:rPr>
        <w:t>Penandatanganan</w:t>
      </w:r>
      <w:proofErr w:type="spellEnd"/>
      <w:r w:rsidR="001245FB" w:rsidRPr="007C3FFE">
        <w:rPr>
          <w:rFonts w:ascii="Bookman Old Style" w:hAnsi="Bookman Old Style"/>
        </w:rPr>
        <w:t xml:space="preserve"> Keputusan </w:t>
      </w:r>
      <w:proofErr w:type="spellStart"/>
      <w:r w:rsidR="001245FB" w:rsidRPr="007C3FFE">
        <w:rPr>
          <w:rFonts w:ascii="Bookman Old Style" w:hAnsi="Bookman Old Style"/>
        </w:rPr>
        <w:t>Bupati</w:t>
      </w:r>
      <w:proofErr w:type="spellEnd"/>
      <w:r w:rsidR="001245FB" w:rsidRPr="007C3FFE">
        <w:rPr>
          <w:rFonts w:ascii="Bookman Old Style" w:hAnsi="Bookman Old Style"/>
        </w:rPr>
        <w:t xml:space="preserve"> (</w:t>
      </w:r>
      <w:proofErr w:type="spellStart"/>
      <w:r w:rsidR="001245FB" w:rsidRPr="007C3FFE">
        <w:rPr>
          <w:rFonts w:ascii="Bookman Old Style" w:hAnsi="Bookman Old Style"/>
        </w:rPr>
        <w:t>Berita</w:t>
      </w:r>
      <w:proofErr w:type="spellEnd"/>
      <w:r w:rsidR="001245FB" w:rsidRPr="007C3FFE">
        <w:rPr>
          <w:rFonts w:ascii="Bookman Old Style" w:hAnsi="Bookman Old Style"/>
        </w:rPr>
        <w:t xml:space="preserve"> Daerah </w:t>
      </w:r>
      <w:proofErr w:type="spellStart"/>
      <w:r w:rsidR="001245FB" w:rsidRPr="007C3FFE">
        <w:rPr>
          <w:rFonts w:ascii="Bookman Old Style" w:hAnsi="Bookman Old Style"/>
        </w:rPr>
        <w:t>Kabupaten</w:t>
      </w:r>
      <w:proofErr w:type="spellEnd"/>
      <w:r w:rsidR="001245FB" w:rsidRPr="007C3FFE">
        <w:rPr>
          <w:rFonts w:ascii="Bookman Old Style" w:hAnsi="Bookman Old Style"/>
        </w:rPr>
        <w:t xml:space="preserve"> Tabanan </w:t>
      </w:r>
      <w:proofErr w:type="spellStart"/>
      <w:r w:rsidR="001245FB" w:rsidRPr="007C3FFE">
        <w:rPr>
          <w:rFonts w:ascii="Bookman Old Style" w:hAnsi="Bookman Old Style"/>
        </w:rPr>
        <w:t>Tahun</w:t>
      </w:r>
      <w:proofErr w:type="spellEnd"/>
      <w:r w:rsidR="001245FB" w:rsidRPr="007C3FFE">
        <w:rPr>
          <w:rFonts w:ascii="Bookman Old Style" w:hAnsi="Bookman Old Style"/>
        </w:rPr>
        <w:t xml:space="preserve"> 2022 </w:t>
      </w:r>
      <w:proofErr w:type="spellStart"/>
      <w:r w:rsidR="001245FB" w:rsidRPr="007C3FFE">
        <w:rPr>
          <w:rFonts w:ascii="Bookman Old Style" w:hAnsi="Bookman Old Style"/>
        </w:rPr>
        <w:t>Nomor</w:t>
      </w:r>
      <w:proofErr w:type="spellEnd"/>
      <w:r w:rsidR="001245FB" w:rsidRPr="007C3FFE">
        <w:rPr>
          <w:rFonts w:ascii="Bookman Old Style" w:hAnsi="Bookman Old Style"/>
        </w:rPr>
        <w:t xml:space="preserve"> 13);</w:t>
      </w:r>
      <w:bookmarkEnd w:id="0"/>
    </w:p>
    <w:p w:rsidR="00C71283" w:rsidRDefault="00C71283" w:rsidP="001245FB">
      <w:pPr>
        <w:tabs>
          <w:tab w:val="left" w:pos="1800"/>
          <w:tab w:val="left" w:pos="2160"/>
          <w:tab w:val="left" w:pos="2520"/>
        </w:tabs>
        <w:ind w:left="2520" w:hanging="2520"/>
        <w:jc w:val="center"/>
        <w:rPr>
          <w:rFonts w:ascii="Bookman Old Style" w:hAnsi="Bookman Old Style"/>
        </w:rPr>
      </w:pPr>
    </w:p>
    <w:p w:rsidR="00EE2FE0" w:rsidRPr="001245FB" w:rsidRDefault="00EE2FE0" w:rsidP="001245FB">
      <w:pPr>
        <w:tabs>
          <w:tab w:val="left" w:pos="1800"/>
          <w:tab w:val="left" w:pos="2160"/>
          <w:tab w:val="left" w:pos="2520"/>
        </w:tabs>
        <w:ind w:left="2520" w:hanging="2520"/>
        <w:jc w:val="center"/>
        <w:rPr>
          <w:rFonts w:ascii="Bookman Old Style" w:hAnsi="Bookman Old Style"/>
        </w:rPr>
      </w:pPr>
    </w:p>
    <w:p w:rsidR="007F1A21" w:rsidRPr="001245FB" w:rsidRDefault="007F1A21" w:rsidP="001245FB">
      <w:pPr>
        <w:tabs>
          <w:tab w:val="left" w:pos="1800"/>
          <w:tab w:val="left" w:pos="2160"/>
          <w:tab w:val="left" w:pos="2520"/>
        </w:tabs>
        <w:ind w:left="2520" w:hanging="2520"/>
        <w:jc w:val="center"/>
        <w:rPr>
          <w:rFonts w:ascii="Bookman Old Style" w:hAnsi="Bookman Old Style"/>
        </w:rPr>
      </w:pPr>
      <w:proofErr w:type="gramStart"/>
      <w:r w:rsidRPr="001245FB">
        <w:rPr>
          <w:rFonts w:ascii="Bookman Old Style" w:hAnsi="Bookman Old Style"/>
        </w:rPr>
        <w:t>MEMUTUSKAN :</w:t>
      </w:r>
      <w:proofErr w:type="gramEnd"/>
    </w:p>
    <w:p w:rsidR="00C85544" w:rsidRPr="001245FB" w:rsidRDefault="00C85544" w:rsidP="001245FB">
      <w:pPr>
        <w:tabs>
          <w:tab w:val="left" w:pos="1800"/>
          <w:tab w:val="left" w:pos="2160"/>
          <w:tab w:val="left" w:pos="2520"/>
        </w:tabs>
        <w:ind w:left="2520" w:hanging="2520"/>
        <w:jc w:val="center"/>
        <w:rPr>
          <w:rFonts w:ascii="Bookman Old Style" w:hAnsi="Bookman Old Style"/>
        </w:rPr>
      </w:pPr>
    </w:p>
    <w:p w:rsidR="007F1A21" w:rsidRPr="001245FB" w:rsidRDefault="007F1A21" w:rsidP="001245FB">
      <w:pPr>
        <w:tabs>
          <w:tab w:val="left" w:pos="1560"/>
          <w:tab w:val="left" w:pos="2160"/>
          <w:tab w:val="left" w:pos="2520"/>
        </w:tabs>
        <w:jc w:val="both"/>
        <w:rPr>
          <w:rFonts w:ascii="Bookman Old Style" w:hAnsi="Bookman Old Style"/>
        </w:rPr>
      </w:pPr>
      <w:proofErr w:type="spellStart"/>
      <w:r w:rsidRPr="001245FB">
        <w:rPr>
          <w:rFonts w:ascii="Bookman Old Style" w:hAnsi="Bookman Old Style"/>
        </w:rPr>
        <w:t>Menetapkan</w:t>
      </w:r>
      <w:proofErr w:type="spellEnd"/>
      <w:r w:rsidRPr="001245FB">
        <w:rPr>
          <w:rFonts w:ascii="Bookman Old Style" w:hAnsi="Bookman Old Style"/>
        </w:rPr>
        <w:tab/>
        <w:t>:</w:t>
      </w:r>
    </w:p>
    <w:p w:rsidR="007F1A21" w:rsidRPr="001245FB" w:rsidRDefault="007F1A21" w:rsidP="001245FB">
      <w:pPr>
        <w:tabs>
          <w:tab w:val="left" w:pos="1800"/>
          <w:tab w:val="left" w:pos="2160"/>
          <w:tab w:val="left" w:pos="2520"/>
        </w:tabs>
        <w:jc w:val="both"/>
        <w:rPr>
          <w:rFonts w:ascii="Bookman Old Style" w:hAnsi="Bookman Old Style"/>
        </w:rPr>
      </w:pPr>
    </w:p>
    <w:p w:rsidR="00C85544" w:rsidRPr="001245FB" w:rsidRDefault="007F1A21" w:rsidP="001245FB">
      <w:pPr>
        <w:tabs>
          <w:tab w:val="left" w:pos="990"/>
          <w:tab w:val="left" w:pos="1560"/>
          <w:tab w:val="left" w:pos="2160"/>
        </w:tabs>
        <w:ind w:left="2160" w:hanging="2160"/>
        <w:jc w:val="both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>KESATU</w:t>
      </w:r>
      <w:r w:rsidRPr="001245FB">
        <w:rPr>
          <w:rFonts w:ascii="Bookman Old Style" w:hAnsi="Bookman Old Style"/>
        </w:rPr>
        <w:tab/>
        <w:t xml:space="preserve">: </w:t>
      </w:r>
      <w:r w:rsidR="00FB1006" w:rsidRPr="001245FB">
        <w:rPr>
          <w:rFonts w:ascii="Bookman Old Style" w:hAnsi="Bookman Old Style"/>
        </w:rPr>
        <w:tab/>
      </w:r>
      <w:proofErr w:type="spellStart"/>
      <w:r w:rsidR="00E3367A" w:rsidRPr="001245FB">
        <w:rPr>
          <w:rFonts w:ascii="Bookman Old Style" w:hAnsi="Bookman Old Style"/>
        </w:rPr>
        <w:t>Menunjuk</w:t>
      </w:r>
      <w:proofErr w:type="spellEnd"/>
      <w:r w:rsidR="00A801F8" w:rsidRPr="001245FB">
        <w:rPr>
          <w:rFonts w:ascii="Bookman Old Style" w:hAnsi="Bookman Old Style"/>
        </w:rPr>
        <w:t xml:space="preserve"> </w:t>
      </w:r>
      <w:proofErr w:type="spellStart"/>
      <w:r w:rsidR="001245FB" w:rsidRPr="001245FB">
        <w:rPr>
          <w:rFonts w:ascii="Bookman Old Style" w:hAnsi="Bookman Old Style"/>
        </w:rPr>
        <w:t>Kendaraan</w:t>
      </w:r>
      <w:proofErr w:type="spellEnd"/>
      <w:r w:rsidR="001245FB" w:rsidRPr="001245FB">
        <w:rPr>
          <w:rFonts w:ascii="Bookman Old Style" w:hAnsi="Bookman Old Style"/>
        </w:rPr>
        <w:t xml:space="preserve"> </w:t>
      </w:r>
      <w:proofErr w:type="spellStart"/>
      <w:r w:rsidR="001245FB" w:rsidRPr="001245FB">
        <w:rPr>
          <w:rFonts w:ascii="Bookman Old Style" w:hAnsi="Bookman Old Style"/>
        </w:rPr>
        <w:t>Roda</w:t>
      </w:r>
      <w:proofErr w:type="spellEnd"/>
      <w:r w:rsidR="001245FB" w:rsidRPr="001245FB">
        <w:rPr>
          <w:rFonts w:ascii="Bookman Old Style" w:hAnsi="Bookman Old Style"/>
        </w:rPr>
        <w:t xml:space="preserve"> </w:t>
      </w:r>
      <w:proofErr w:type="spellStart"/>
      <w:r w:rsidR="001245FB" w:rsidRPr="001245FB">
        <w:rPr>
          <w:rFonts w:ascii="Bookman Old Style" w:hAnsi="Bookman Old Style"/>
        </w:rPr>
        <w:t>Dua</w:t>
      </w:r>
      <w:proofErr w:type="spellEnd"/>
      <w:r w:rsidR="001245FB" w:rsidRPr="001245FB">
        <w:rPr>
          <w:rFonts w:ascii="Bookman Old Style" w:hAnsi="Bookman Old Style"/>
        </w:rPr>
        <w:t xml:space="preserve">, </w:t>
      </w:r>
      <w:proofErr w:type="spellStart"/>
      <w:r w:rsidR="001245FB" w:rsidRPr="001245FB">
        <w:rPr>
          <w:rFonts w:ascii="Bookman Old Style" w:hAnsi="Bookman Old Style"/>
        </w:rPr>
        <w:t>Roda</w:t>
      </w:r>
      <w:proofErr w:type="spellEnd"/>
      <w:r w:rsidR="001245FB" w:rsidRPr="001245FB">
        <w:rPr>
          <w:rFonts w:ascii="Bookman Old Style" w:hAnsi="Bookman Old Style"/>
        </w:rPr>
        <w:t xml:space="preserve"> </w:t>
      </w:r>
      <w:proofErr w:type="spellStart"/>
      <w:r w:rsidR="001245FB" w:rsidRPr="001245FB">
        <w:rPr>
          <w:rFonts w:ascii="Bookman Old Style" w:hAnsi="Bookman Old Style"/>
        </w:rPr>
        <w:t>Empat</w:t>
      </w:r>
      <w:proofErr w:type="spellEnd"/>
      <w:r w:rsidR="001245FB" w:rsidRPr="001245FB">
        <w:rPr>
          <w:rFonts w:ascii="Bookman Old Style" w:hAnsi="Bookman Old Style"/>
        </w:rPr>
        <w:t xml:space="preserve"> dan </w:t>
      </w:r>
      <w:proofErr w:type="spellStart"/>
      <w:r w:rsidR="001245FB" w:rsidRPr="001245FB">
        <w:rPr>
          <w:rFonts w:ascii="Bookman Old Style" w:hAnsi="Bookman Old Style"/>
        </w:rPr>
        <w:t>Roda</w:t>
      </w:r>
      <w:proofErr w:type="spellEnd"/>
      <w:r w:rsidR="001245FB" w:rsidRPr="001245FB">
        <w:rPr>
          <w:rFonts w:ascii="Bookman Old Style" w:hAnsi="Bookman Old Style"/>
        </w:rPr>
        <w:t xml:space="preserve"> </w:t>
      </w:r>
      <w:proofErr w:type="spellStart"/>
      <w:r w:rsidR="001245FB" w:rsidRPr="001245FB">
        <w:rPr>
          <w:rFonts w:ascii="Bookman Old Style" w:hAnsi="Bookman Old Style"/>
        </w:rPr>
        <w:t>Enam</w:t>
      </w:r>
      <w:proofErr w:type="spellEnd"/>
      <w:r w:rsidR="001245FB" w:rsidRPr="001245FB">
        <w:rPr>
          <w:rFonts w:ascii="Bookman Old Style" w:hAnsi="Bookman Old Style"/>
        </w:rPr>
        <w:t xml:space="preserve"> </w:t>
      </w:r>
      <w:proofErr w:type="spellStart"/>
      <w:r w:rsidR="001245FB" w:rsidRPr="001245FB">
        <w:rPr>
          <w:rFonts w:ascii="Bookman Old Style" w:hAnsi="Bookman Old Style"/>
        </w:rPr>
        <w:t>sebagai</w:t>
      </w:r>
      <w:proofErr w:type="spellEnd"/>
      <w:r w:rsidR="001245FB" w:rsidRPr="001245FB">
        <w:rPr>
          <w:rFonts w:ascii="Bookman Old Style" w:hAnsi="Bookman Old Style"/>
        </w:rPr>
        <w:t xml:space="preserve"> Sarana </w:t>
      </w:r>
      <w:proofErr w:type="spellStart"/>
      <w:r w:rsidR="001245FB" w:rsidRPr="001245FB">
        <w:rPr>
          <w:rFonts w:ascii="Bookman Old Style" w:hAnsi="Bookman Old Style"/>
        </w:rPr>
        <w:t>Bantuan</w:t>
      </w:r>
      <w:proofErr w:type="spellEnd"/>
      <w:r w:rsidR="001245FB" w:rsidRPr="001245FB">
        <w:rPr>
          <w:rFonts w:ascii="Bookman Old Style" w:hAnsi="Bookman Old Style"/>
        </w:rPr>
        <w:t xml:space="preserve"> </w:t>
      </w:r>
      <w:proofErr w:type="spellStart"/>
      <w:r w:rsidR="001245FB" w:rsidRPr="001245FB">
        <w:rPr>
          <w:rFonts w:ascii="Bookman Old Style" w:hAnsi="Bookman Old Style"/>
        </w:rPr>
        <w:t>Operasional</w:t>
      </w:r>
      <w:proofErr w:type="spellEnd"/>
      <w:r w:rsidR="001245FB" w:rsidRPr="001245FB">
        <w:rPr>
          <w:rFonts w:ascii="Bookman Old Style" w:hAnsi="Bookman Old Style"/>
        </w:rPr>
        <w:t xml:space="preserve"> </w:t>
      </w:r>
      <w:proofErr w:type="spellStart"/>
      <w:r w:rsidR="001245FB" w:rsidRPr="001245FB">
        <w:rPr>
          <w:rFonts w:ascii="Bookman Old Style" w:hAnsi="Bookman Old Style"/>
        </w:rPr>
        <w:t>Tahun</w:t>
      </w:r>
      <w:proofErr w:type="spellEnd"/>
      <w:r w:rsidR="001245FB" w:rsidRPr="001245FB">
        <w:rPr>
          <w:rFonts w:ascii="Bookman Old Style" w:hAnsi="Bookman Old Style"/>
        </w:rPr>
        <w:t xml:space="preserve"> </w:t>
      </w:r>
      <w:proofErr w:type="spellStart"/>
      <w:r w:rsidR="001245FB" w:rsidRPr="001245FB">
        <w:rPr>
          <w:rFonts w:ascii="Bookman Old Style" w:hAnsi="Bookman Old Style"/>
        </w:rPr>
        <w:t>Anggaran</w:t>
      </w:r>
      <w:proofErr w:type="spellEnd"/>
      <w:r w:rsidR="001245FB" w:rsidRPr="001245FB">
        <w:rPr>
          <w:rFonts w:ascii="Bookman Old Style" w:hAnsi="Bookman Old Style"/>
        </w:rPr>
        <w:t xml:space="preserve"> 2024</w:t>
      </w:r>
      <w:r w:rsidR="001245FB">
        <w:rPr>
          <w:rFonts w:ascii="Bookman Old Style" w:hAnsi="Bookman Old Style"/>
          <w:lang w:val="id-ID"/>
        </w:rPr>
        <w:t xml:space="preserve"> </w:t>
      </w:r>
      <w:proofErr w:type="spellStart"/>
      <w:r w:rsidR="001245FB">
        <w:rPr>
          <w:rFonts w:ascii="Bookman Old Style" w:hAnsi="Bookman Old Style"/>
        </w:rPr>
        <w:t>sebagaimana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tercantum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dalam</w:t>
      </w:r>
      <w:proofErr w:type="spellEnd"/>
      <w:r w:rsidR="001245FB">
        <w:rPr>
          <w:rFonts w:ascii="Bookman Old Style" w:hAnsi="Bookman Old Style"/>
        </w:rPr>
        <w:t xml:space="preserve"> </w:t>
      </w:r>
      <w:r w:rsidR="001245FB">
        <w:rPr>
          <w:rFonts w:ascii="Bookman Old Style" w:hAnsi="Bookman Old Style"/>
          <w:lang w:val="id-ID"/>
        </w:rPr>
        <w:t>L</w:t>
      </w:r>
      <w:proofErr w:type="spellStart"/>
      <w:r w:rsidR="00686A39" w:rsidRPr="001245FB">
        <w:rPr>
          <w:rFonts w:ascii="Bookman Old Style" w:hAnsi="Bookman Old Style"/>
        </w:rPr>
        <w:t>ampiran</w:t>
      </w:r>
      <w:proofErr w:type="spellEnd"/>
      <w:r w:rsidR="00686A39" w:rsidRPr="001245FB">
        <w:rPr>
          <w:rFonts w:ascii="Bookman Old Style" w:hAnsi="Bookman Old Style"/>
        </w:rPr>
        <w:t xml:space="preserve"> </w:t>
      </w:r>
      <w:r w:rsidR="00C85544" w:rsidRPr="001245FB">
        <w:rPr>
          <w:rFonts w:ascii="Bookman Old Style" w:hAnsi="Bookman Old Style"/>
        </w:rPr>
        <w:t xml:space="preserve">yang </w:t>
      </w:r>
      <w:proofErr w:type="spellStart"/>
      <w:r w:rsidR="00C85544" w:rsidRPr="001245FB">
        <w:rPr>
          <w:rFonts w:ascii="Bookman Old Style" w:hAnsi="Bookman Old Style"/>
        </w:rPr>
        <w:t>merupakan</w:t>
      </w:r>
      <w:proofErr w:type="spellEnd"/>
      <w:r w:rsidR="00C85544" w:rsidRPr="001245FB">
        <w:rPr>
          <w:rFonts w:ascii="Bookman Old Style" w:hAnsi="Bookman Old Style"/>
        </w:rPr>
        <w:t xml:space="preserve"> </w:t>
      </w:r>
      <w:proofErr w:type="spellStart"/>
      <w:r w:rsidR="00C85544" w:rsidRPr="001245FB">
        <w:rPr>
          <w:rFonts w:ascii="Bookman Old Style" w:hAnsi="Bookman Old Style"/>
        </w:rPr>
        <w:t>bagian</w:t>
      </w:r>
      <w:proofErr w:type="spellEnd"/>
      <w:r w:rsidR="00C85544" w:rsidRPr="001245FB">
        <w:rPr>
          <w:rFonts w:ascii="Bookman Old Style" w:hAnsi="Bookman Old Style"/>
        </w:rPr>
        <w:t xml:space="preserve"> </w:t>
      </w:r>
      <w:proofErr w:type="spellStart"/>
      <w:r w:rsidR="00C85544" w:rsidRPr="001245FB">
        <w:rPr>
          <w:rFonts w:ascii="Bookman Old Style" w:hAnsi="Bookman Old Style"/>
        </w:rPr>
        <w:t>tidak</w:t>
      </w:r>
      <w:proofErr w:type="spellEnd"/>
      <w:r w:rsidR="00C85544" w:rsidRPr="001245FB">
        <w:rPr>
          <w:rFonts w:ascii="Bookman Old Style" w:hAnsi="Bookman Old Style"/>
        </w:rPr>
        <w:t xml:space="preserve"> </w:t>
      </w:r>
      <w:proofErr w:type="spellStart"/>
      <w:r w:rsidR="00C85544" w:rsidRPr="001245FB">
        <w:rPr>
          <w:rFonts w:ascii="Bookman Old Style" w:hAnsi="Bookman Old Style"/>
        </w:rPr>
        <w:t>terpisahkan</w:t>
      </w:r>
      <w:proofErr w:type="spellEnd"/>
      <w:r w:rsidR="00C85544" w:rsidRPr="001245FB">
        <w:rPr>
          <w:rFonts w:ascii="Bookman Old Style" w:hAnsi="Bookman Old Style"/>
        </w:rPr>
        <w:t xml:space="preserve"> </w:t>
      </w:r>
      <w:proofErr w:type="spellStart"/>
      <w:r w:rsidR="00C85544" w:rsidRPr="001245FB">
        <w:rPr>
          <w:rFonts w:ascii="Bookman Old Style" w:hAnsi="Bookman Old Style"/>
        </w:rPr>
        <w:t>dari</w:t>
      </w:r>
      <w:proofErr w:type="spellEnd"/>
      <w:r w:rsidR="00C85544" w:rsidRPr="001245FB">
        <w:rPr>
          <w:rFonts w:ascii="Bookman Old Style" w:hAnsi="Bookman Old Style"/>
        </w:rPr>
        <w:t xml:space="preserve"> </w:t>
      </w:r>
      <w:r w:rsidR="001245FB">
        <w:rPr>
          <w:rFonts w:ascii="Bookman Old Style" w:hAnsi="Bookman Old Style"/>
          <w:lang w:val="id-ID"/>
        </w:rPr>
        <w:t>K</w:t>
      </w:r>
      <w:proofErr w:type="spellStart"/>
      <w:r w:rsidR="00686A39" w:rsidRPr="001245FB">
        <w:rPr>
          <w:rFonts w:ascii="Bookman Old Style" w:hAnsi="Bookman Old Style"/>
        </w:rPr>
        <w:t>eputusan</w:t>
      </w:r>
      <w:proofErr w:type="spellEnd"/>
      <w:r w:rsidR="00686A39" w:rsidRPr="001245FB">
        <w:rPr>
          <w:rFonts w:ascii="Bookman Old Style" w:hAnsi="Bookman Old Style"/>
        </w:rPr>
        <w:t xml:space="preserve"> </w:t>
      </w:r>
      <w:proofErr w:type="spellStart"/>
      <w:r w:rsidR="00686A39" w:rsidRPr="001245FB">
        <w:rPr>
          <w:rFonts w:ascii="Bookman Old Style" w:hAnsi="Bookman Old Style"/>
        </w:rPr>
        <w:t>ini</w:t>
      </w:r>
      <w:proofErr w:type="spellEnd"/>
      <w:r w:rsidR="00686A39" w:rsidRPr="001245FB">
        <w:rPr>
          <w:rFonts w:ascii="Bookman Old Style" w:hAnsi="Bookman Old Style"/>
        </w:rPr>
        <w:t>.</w:t>
      </w:r>
    </w:p>
    <w:p w:rsidR="005C4560" w:rsidRPr="001245FB" w:rsidRDefault="005C4560" w:rsidP="001245FB">
      <w:pPr>
        <w:tabs>
          <w:tab w:val="left" w:pos="990"/>
          <w:tab w:val="left" w:pos="1800"/>
          <w:tab w:val="left" w:pos="2160"/>
        </w:tabs>
        <w:ind w:left="2160" w:hanging="2160"/>
        <w:jc w:val="both"/>
        <w:rPr>
          <w:rFonts w:ascii="Bookman Old Style" w:hAnsi="Bookman Old Style"/>
        </w:rPr>
      </w:pPr>
    </w:p>
    <w:p w:rsidR="00D13997" w:rsidRPr="001245FB" w:rsidRDefault="007F1A21" w:rsidP="001245FB">
      <w:pPr>
        <w:tabs>
          <w:tab w:val="left" w:pos="1560"/>
          <w:tab w:val="left" w:pos="2160"/>
          <w:tab w:val="left" w:pos="2520"/>
          <w:tab w:val="left" w:pos="3686"/>
          <w:tab w:val="left" w:pos="3969"/>
          <w:tab w:val="left" w:pos="6521"/>
        </w:tabs>
        <w:ind w:left="2160" w:hanging="2160"/>
        <w:jc w:val="both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>KEDUA</w:t>
      </w:r>
      <w:r w:rsidRPr="001245FB">
        <w:rPr>
          <w:rFonts w:ascii="Bookman Old Style" w:hAnsi="Bookman Old Style"/>
        </w:rPr>
        <w:tab/>
        <w:t>:</w:t>
      </w:r>
      <w:r w:rsidRPr="001245FB">
        <w:rPr>
          <w:rFonts w:ascii="Bookman Old Style" w:hAnsi="Bookman Old Style"/>
        </w:rPr>
        <w:tab/>
      </w:r>
      <w:proofErr w:type="spellStart"/>
      <w:r w:rsidR="00B30578" w:rsidRPr="001245FB">
        <w:rPr>
          <w:rFonts w:ascii="Bookman Old Style" w:hAnsi="Bookman Old Style"/>
        </w:rPr>
        <w:t>Pendanaan</w:t>
      </w:r>
      <w:proofErr w:type="spellEnd"/>
      <w:r w:rsidR="007D6A45" w:rsidRPr="001245FB">
        <w:rPr>
          <w:rFonts w:ascii="Bookman Old Style" w:hAnsi="Bookman Old Style"/>
        </w:rPr>
        <w:t xml:space="preserve"> yang </w:t>
      </w:r>
      <w:proofErr w:type="spellStart"/>
      <w:r w:rsidR="007D6A45" w:rsidRPr="001245FB">
        <w:rPr>
          <w:rFonts w:ascii="Bookman Old Style" w:hAnsi="Bookman Old Style"/>
        </w:rPr>
        <w:t>timbu</w:t>
      </w:r>
      <w:r w:rsidR="001245FB">
        <w:rPr>
          <w:rFonts w:ascii="Bookman Old Style" w:hAnsi="Bookman Old Style"/>
        </w:rPr>
        <w:t>l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sebagai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akibat</w:t>
      </w:r>
      <w:proofErr w:type="spellEnd"/>
      <w:r w:rsidR="001245FB">
        <w:rPr>
          <w:rFonts w:ascii="Bookman Old Style" w:hAnsi="Bookman Old Style"/>
        </w:rPr>
        <w:t xml:space="preserve"> </w:t>
      </w:r>
      <w:proofErr w:type="spellStart"/>
      <w:r w:rsidR="001245FB">
        <w:rPr>
          <w:rFonts w:ascii="Bookman Old Style" w:hAnsi="Bookman Old Style"/>
        </w:rPr>
        <w:t>ditetapkannya</w:t>
      </w:r>
      <w:proofErr w:type="spellEnd"/>
      <w:r w:rsidR="001245FB">
        <w:rPr>
          <w:rFonts w:ascii="Bookman Old Style" w:hAnsi="Bookman Old Style"/>
        </w:rPr>
        <w:t xml:space="preserve"> </w:t>
      </w:r>
      <w:r w:rsidR="001245FB">
        <w:rPr>
          <w:rFonts w:ascii="Bookman Old Style" w:hAnsi="Bookman Old Style"/>
          <w:lang w:val="id-ID"/>
        </w:rPr>
        <w:t>K</w:t>
      </w:r>
      <w:proofErr w:type="spellStart"/>
      <w:r w:rsidR="007D6A45" w:rsidRPr="001245FB">
        <w:rPr>
          <w:rFonts w:ascii="Bookman Old Style" w:hAnsi="Bookman Old Style"/>
        </w:rPr>
        <w:t>eputusan</w:t>
      </w:r>
      <w:proofErr w:type="spellEnd"/>
      <w:r w:rsidR="007D6A45" w:rsidRPr="001245FB">
        <w:rPr>
          <w:rFonts w:ascii="Bookman Old Style" w:hAnsi="Bookman Old Style"/>
        </w:rPr>
        <w:t xml:space="preserve"> </w:t>
      </w:r>
      <w:proofErr w:type="spellStart"/>
      <w:r w:rsidR="007D6A45" w:rsidRPr="001245FB">
        <w:rPr>
          <w:rFonts w:ascii="Bookman Old Style" w:hAnsi="Bookman Old Style"/>
        </w:rPr>
        <w:t>ini</w:t>
      </w:r>
      <w:proofErr w:type="spellEnd"/>
      <w:r w:rsidR="007D6A45" w:rsidRPr="001245FB">
        <w:rPr>
          <w:rFonts w:ascii="Bookman Old Style" w:hAnsi="Bookman Old Style"/>
        </w:rPr>
        <w:t xml:space="preserve"> </w:t>
      </w:r>
      <w:proofErr w:type="spellStart"/>
      <w:r w:rsidR="007D6A45" w:rsidRPr="001245FB">
        <w:rPr>
          <w:rFonts w:ascii="Bookman Old Style" w:hAnsi="Bookman Old Style"/>
        </w:rPr>
        <w:t>dibebankan</w:t>
      </w:r>
      <w:proofErr w:type="spellEnd"/>
      <w:r w:rsidR="007D6A45" w:rsidRPr="001245FB">
        <w:rPr>
          <w:rFonts w:ascii="Bookman Old Style" w:hAnsi="Bookman Old Style"/>
        </w:rPr>
        <w:t xml:space="preserve"> </w:t>
      </w:r>
      <w:proofErr w:type="spellStart"/>
      <w:r w:rsidR="007D6A45" w:rsidRPr="001245FB">
        <w:rPr>
          <w:rFonts w:ascii="Bookman Old Style" w:hAnsi="Bookman Old Style"/>
        </w:rPr>
        <w:t>kepada</w:t>
      </w:r>
      <w:proofErr w:type="spellEnd"/>
      <w:r w:rsidR="007D6A45" w:rsidRPr="001245FB">
        <w:rPr>
          <w:rFonts w:ascii="Bookman Old Style" w:hAnsi="Bookman Old Style"/>
        </w:rPr>
        <w:t xml:space="preserve"> </w:t>
      </w:r>
      <w:proofErr w:type="spellStart"/>
      <w:r w:rsidR="007D6A45" w:rsidRPr="001245FB">
        <w:rPr>
          <w:rFonts w:ascii="Bookman Old Style" w:hAnsi="Bookman Old Style"/>
        </w:rPr>
        <w:t>Anggaran</w:t>
      </w:r>
      <w:proofErr w:type="spellEnd"/>
      <w:r w:rsidR="007D6A45" w:rsidRPr="001245FB">
        <w:rPr>
          <w:rFonts w:ascii="Bookman Old Style" w:hAnsi="Bookman Old Style"/>
        </w:rPr>
        <w:t xml:space="preserve"> </w:t>
      </w:r>
      <w:proofErr w:type="spellStart"/>
      <w:r w:rsidR="007D6A45" w:rsidRPr="001245FB">
        <w:rPr>
          <w:rFonts w:ascii="Bookman Old Style" w:hAnsi="Bookman Old Style"/>
        </w:rPr>
        <w:t>Pendapatan</w:t>
      </w:r>
      <w:proofErr w:type="spellEnd"/>
      <w:r w:rsidR="007D6A45" w:rsidRPr="001245FB">
        <w:rPr>
          <w:rFonts w:ascii="Bookman Old Style" w:hAnsi="Bookman Old Style"/>
        </w:rPr>
        <w:t xml:space="preserve"> dan </w:t>
      </w:r>
      <w:proofErr w:type="spellStart"/>
      <w:r w:rsidR="007D6A45" w:rsidRPr="001245FB">
        <w:rPr>
          <w:rFonts w:ascii="Bookman Old Style" w:hAnsi="Bookman Old Style"/>
        </w:rPr>
        <w:t>Belanja</w:t>
      </w:r>
      <w:proofErr w:type="spellEnd"/>
      <w:r w:rsidR="007D6A45" w:rsidRPr="001245FB">
        <w:rPr>
          <w:rFonts w:ascii="Bookman Old Style" w:hAnsi="Bookman Old Style"/>
        </w:rPr>
        <w:t xml:space="preserve"> Daerah </w:t>
      </w:r>
      <w:proofErr w:type="spellStart"/>
      <w:r w:rsidR="007D6A45" w:rsidRPr="001245FB">
        <w:rPr>
          <w:rFonts w:ascii="Bookman Old Style" w:hAnsi="Bookman Old Style"/>
        </w:rPr>
        <w:t>Kabupaten</w:t>
      </w:r>
      <w:proofErr w:type="spellEnd"/>
      <w:r w:rsidR="007D6A45" w:rsidRPr="001245FB">
        <w:rPr>
          <w:rFonts w:ascii="Bookman Old Style" w:hAnsi="Bookman Old Style"/>
        </w:rPr>
        <w:t xml:space="preserve"> Tabanan </w:t>
      </w:r>
      <w:proofErr w:type="spellStart"/>
      <w:r w:rsidR="007D6A45" w:rsidRPr="001245FB">
        <w:rPr>
          <w:rFonts w:ascii="Bookman Old Style" w:hAnsi="Bookman Old Style"/>
        </w:rPr>
        <w:t>Tahun</w:t>
      </w:r>
      <w:proofErr w:type="spellEnd"/>
      <w:r w:rsidR="007D6A45" w:rsidRPr="001245FB">
        <w:rPr>
          <w:rFonts w:ascii="Bookman Old Style" w:hAnsi="Bookman Old Style"/>
        </w:rPr>
        <w:t xml:space="preserve"> </w:t>
      </w:r>
      <w:proofErr w:type="spellStart"/>
      <w:r w:rsidR="002B46B7" w:rsidRPr="001245FB">
        <w:rPr>
          <w:rFonts w:ascii="Bookman Old Style" w:hAnsi="Bookman Old Style"/>
        </w:rPr>
        <w:t>Anggaran</w:t>
      </w:r>
      <w:proofErr w:type="spellEnd"/>
      <w:r w:rsidR="002B46B7" w:rsidRPr="001245FB">
        <w:rPr>
          <w:rFonts w:ascii="Bookman Old Style" w:hAnsi="Bookman Old Style"/>
        </w:rPr>
        <w:t xml:space="preserve"> </w:t>
      </w:r>
      <w:r w:rsidR="007D6A45" w:rsidRPr="001245FB">
        <w:rPr>
          <w:rFonts w:ascii="Bookman Old Style" w:hAnsi="Bookman Old Style"/>
        </w:rPr>
        <w:t>20</w:t>
      </w:r>
      <w:r w:rsidR="00115796" w:rsidRPr="001245FB">
        <w:rPr>
          <w:rFonts w:ascii="Bookman Old Style" w:hAnsi="Bookman Old Style"/>
        </w:rPr>
        <w:t>2</w:t>
      </w:r>
      <w:r w:rsidR="00B23941" w:rsidRPr="001245FB">
        <w:rPr>
          <w:rFonts w:ascii="Bookman Old Style" w:hAnsi="Bookman Old Style"/>
        </w:rPr>
        <w:t>4</w:t>
      </w:r>
      <w:r w:rsidR="006B4405" w:rsidRPr="001245FB">
        <w:rPr>
          <w:rFonts w:ascii="Bookman Old Style" w:hAnsi="Bookman Old Style"/>
        </w:rPr>
        <w:t xml:space="preserve"> </w:t>
      </w:r>
      <w:r w:rsidR="007D6A45" w:rsidRPr="001245FB">
        <w:rPr>
          <w:rFonts w:ascii="Bookman Old Style" w:hAnsi="Bookman Old Style"/>
        </w:rPr>
        <w:t xml:space="preserve"> </w:t>
      </w:r>
      <w:r w:rsidR="00FF59C5" w:rsidRPr="001245FB">
        <w:rPr>
          <w:rFonts w:ascii="Bookman Old Style" w:hAnsi="Bookman Old Style"/>
        </w:rPr>
        <w:t xml:space="preserve">yang </w:t>
      </w:r>
      <w:proofErr w:type="spellStart"/>
      <w:r w:rsidR="00FF59C5" w:rsidRPr="001245FB">
        <w:rPr>
          <w:rFonts w:ascii="Bookman Old Style" w:hAnsi="Bookman Old Style"/>
        </w:rPr>
        <w:t>ada</w:t>
      </w:r>
      <w:proofErr w:type="spellEnd"/>
      <w:r w:rsidR="00FF59C5" w:rsidRPr="001245FB">
        <w:rPr>
          <w:rFonts w:ascii="Bookman Old Style" w:hAnsi="Bookman Old Style"/>
        </w:rPr>
        <w:t xml:space="preserve"> di </w:t>
      </w:r>
      <w:proofErr w:type="spellStart"/>
      <w:r w:rsidR="00FF59C5" w:rsidRPr="001245FB">
        <w:rPr>
          <w:rFonts w:ascii="Bookman Old Style" w:hAnsi="Bookman Old Style"/>
        </w:rPr>
        <w:t>masing-masing</w:t>
      </w:r>
      <w:proofErr w:type="spellEnd"/>
      <w:r w:rsidR="00FF59C5" w:rsidRPr="001245FB">
        <w:rPr>
          <w:rFonts w:ascii="Bookman Old Style" w:hAnsi="Bookman Old Style"/>
        </w:rPr>
        <w:t xml:space="preserve"> </w:t>
      </w:r>
      <w:proofErr w:type="spellStart"/>
      <w:r w:rsidR="00FF59C5" w:rsidRPr="001245FB">
        <w:rPr>
          <w:rFonts w:ascii="Bookman Old Style" w:hAnsi="Bookman Old Style"/>
        </w:rPr>
        <w:t>Kegiatan</w:t>
      </w:r>
      <w:proofErr w:type="spellEnd"/>
      <w:r w:rsidR="00FF59C5" w:rsidRPr="001245FB">
        <w:rPr>
          <w:rFonts w:ascii="Bookman Old Style" w:hAnsi="Bookman Old Style"/>
        </w:rPr>
        <w:t xml:space="preserve">  </w:t>
      </w:r>
      <w:proofErr w:type="spellStart"/>
      <w:r w:rsidR="00FF59C5" w:rsidRPr="001245FB">
        <w:rPr>
          <w:rFonts w:ascii="Bookman Old Style" w:hAnsi="Bookman Old Style"/>
        </w:rPr>
        <w:t>dengan</w:t>
      </w:r>
      <w:proofErr w:type="spellEnd"/>
      <w:r w:rsidR="00FF59C5" w:rsidRPr="001245FB">
        <w:rPr>
          <w:rFonts w:ascii="Bookman Old Style" w:hAnsi="Bookman Old Style"/>
        </w:rPr>
        <w:t xml:space="preserve"> </w:t>
      </w:r>
      <w:r w:rsidR="007D6A45" w:rsidRPr="001245FB">
        <w:rPr>
          <w:rFonts w:ascii="Bookman Old Style" w:hAnsi="Bookman Old Style"/>
        </w:rPr>
        <w:t xml:space="preserve">Kode </w:t>
      </w:r>
      <w:proofErr w:type="spellStart"/>
      <w:r w:rsidR="00115796" w:rsidRPr="001245FB">
        <w:rPr>
          <w:rFonts w:ascii="Bookman Old Style" w:hAnsi="Bookman Old Style"/>
        </w:rPr>
        <w:t>Rekening</w:t>
      </w:r>
      <w:proofErr w:type="spellEnd"/>
      <w:r w:rsidR="00115796" w:rsidRPr="001245FB">
        <w:rPr>
          <w:rFonts w:ascii="Bookman Old Style" w:hAnsi="Bookman Old Style"/>
        </w:rPr>
        <w:t xml:space="preserve"> : </w:t>
      </w:r>
      <w:r w:rsidR="00115796" w:rsidRPr="001245FB">
        <w:rPr>
          <w:rFonts w:ascii="Bookman Old Style" w:hAnsi="Bookman Old Style"/>
        </w:rPr>
        <w:tab/>
      </w:r>
    </w:p>
    <w:tbl>
      <w:tblPr>
        <w:tblStyle w:val="KisiTabel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</w:tblGrid>
      <w:tr w:rsidR="00FF59C5" w:rsidRPr="001245FB" w:rsidTr="003E62DA">
        <w:trPr>
          <w:trHeight w:val="1086"/>
        </w:trPr>
        <w:tc>
          <w:tcPr>
            <w:tcW w:w="3510" w:type="dxa"/>
          </w:tcPr>
          <w:p w:rsidR="003E62DA" w:rsidRDefault="00FF59C5" w:rsidP="001245FB">
            <w:pPr>
              <w:tabs>
                <w:tab w:val="left" w:pos="1800"/>
                <w:tab w:val="right" w:pos="2214"/>
              </w:tabs>
              <w:ind w:firstLine="70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- 1.05.01.2.01.</w:t>
            </w:r>
            <w:r w:rsidR="000E594B">
              <w:rPr>
                <w:rFonts w:ascii="Bookman Old Style" w:hAnsi="Bookman Old Style"/>
                <w:sz w:val="24"/>
                <w:szCs w:val="24"/>
                <w:lang w:val="id-ID"/>
              </w:rPr>
              <w:t>0001</w:t>
            </w:r>
          </w:p>
          <w:p w:rsidR="00FF59C5" w:rsidRPr="003E62DA" w:rsidRDefault="003E62DA" w:rsidP="001245FB">
            <w:pPr>
              <w:tabs>
                <w:tab w:val="left" w:pos="1800"/>
                <w:tab w:val="right" w:pos="2214"/>
              </w:tabs>
              <w:ind w:firstLine="7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- 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05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01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2.02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0007</w:t>
            </w:r>
            <w:r w:rsidR="00FF59C5" w:rsidRPr="003E62DA">
              <w:rPr>
                <w:rFonts w:ascii="Bookman Old Style" w:hAnsi="Bookman Old Style"/>
                <w:sz w:val="24"/>
                <w:szCs w:val="24"/>
              </w:rPr>
              <w:tab/>
              <w:t xml:space="preserve"> </w:t>
            </w:r>
          </w:p>
          <w:p w:rsidR="00FA0F1D" w:rsidRDefault="00FA0F1D" w:rsidP="001245FB">
            <w:pPr>
              <w:tabs>
                <w:tab w:val="left" w:pos="1800"/>
                <w:tab w:val="left" w:pos="2160"/>
                <w:tab w:val="left" w:pos="2520"/>
                <w:tab w:val="left" w:pos="3686"/>
                <w:tab w:val="left" w:pos="3969"/>
                <w:tab w:val="left" w:pos="6521"/>
              </w:tabs>
              <w:ind w:firstLine="70"/>
              <w:rPr>
                <w:rFonts w:ascii="Bookman Old Style" w:hAnsi="Bookman Old Style"/>
                <w:sz w:val="24"/>
                <w:szCs w:val="24"/>
              </w:rPr>
            </w:pPr>
            <w:r w:rsidRPr="003E62DA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- </w:t>
            </w:r>
            <w:r w:rsidR="003E62DA" w:rsidRPr="003E62DA">
              <w:rPr>
                <w:rFonts w:ascii="Bookman Old Style" w:hAnsi="Bookman Old Style"/>
                <w:sz w:val="24"/>
                <w:szCs w:val="24"/>
              </w:rPr>
              <w:t>1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="003E62DA" w:rsidRPr="003E62DA">
              <w:rPr>
                <w:rFonts w:ascii="Bookman Old Style" w:hAnsi="Bookman Old Style"/>
                <w:sz w:val="24"/>
                <w:szCs w:val="24"/>
              </w:rPr>
              <w:t>05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="003E62DA" w:rsidRPr="003E62DA">
              <w:rPr>
                <w:rFonts w:ascii="Bookman Old Style" w:hAnsi="Bookman Old Style"/>
                <w:sz w:val="24"/>
                <w:szCs w:val="24"/>
              </w:rPr>
              <w:t>01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="003E62DA" w:rsidRPr="003E62DA">
              <w:rPr>
                <w:rFonts w:ascii="Bookman Old Style" w:hAnsi="Bookman Old Style"/>
                <w:sz w:val="24"/>
                <w:szCs w:val="24"/>
              </w:rPr>
              <w:t>2.09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="003E62DA" w:rsidRPr="003E62DA">
              <w:rPr>
                <w:rFonts w:ascii="Bookman Old Style" w:hAnsi="Bookman Old Style"/>
                <w:sz w:val="24"/>
                <w:szCs w:val="24"/>
              </w:rPr>
              <w:t>0002</w:t>
            </w:r>
          </w:p>
          <w:p w:rsidR="003E62DA" w:rsidRPr="003E62DA" w:rsidRDefault="003E62DA" w:rsidP="001245FB">
            <w:pPr>
              <w:tabs>
                <w:tab w:val="left" w:pos="1800"/>
                <w:tab w:val="left" w:pos="2160"/>
                <w:tab w:val="left" w:pos="2520"/>
                <w:tab w:val="left" w:pos="3686"/>
                <w:tab w:val="left" w:pos="3969"/>
                <w:tab w:val="left" w:pos="6521"/>
              </w:tabs>
              <w:ind w:firstLine="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- </w:t>
            </w:r>
            <w:r w:rsidRPr="001245FB">
              <w:rPr>
                <w:rFonts w:ascii="Bookman Old Style" w:hAnsi="Bookman Old Style"/>
                <w:sz w:val="24"/>
                <w:szCs w:val="24"/>
              </w:rPr>
              <w:t>1.05.03.2.01.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00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</w:p>
          <w:p w:rsidR="00FF59C5" w:rsidRPr="001245FB" w:rsidRDefault="00FF59C5" w:rsidP="001245FB">
            <w:pPr>
              <w:tabs>
                <w:tab w:val="left" w:pos="1800"/>
                <w:tab w:val="left" w:pos="2160"/>
                <w:tab w:val="left" w:pos="2520"/>
                <w:tab w:val="left" w:pos="3686"/>
                <w:tab w:val="left" w:pos="3969"/>
                <w:tab w:val="left" w:pos="6521"/>
              </w:tabs>
              <w:ind w:firstLine="7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6" w:type="dxa"/>
          </w:tcPr>
          <w:p w:rsidR="00FF59C5" w:rsidRDefault="00FF59C5" w:rsidP="001245FB">
            <w:pPr>
              <w:tabs>
                <w:tab w:val="left" w:pos="1800"/>
                <w:tab w:val="left" w:pos="2160"/>
                <w:tab w:val="left" w:pos="2520"/>
                <w:tab w:val="left" w:pos="3686"/>
                <w:tab w:val="left" w:pos="3969"/>
                <w:tab w:val="left" w:pos="6521"/>
              </w:tabs>
              <w:ind w:firstLine="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- 1.05.03.2.02.</w:t>
            </w:r>
            <w:r w:rsidR="00FA0F1D">
              <w:rPr>
                <w:rFonts w:ascii="Bookman Old Style" w:hAnsi="Bookman Old Style"/>
                <w:sz w:val="24"/>
                <w:szCs w:val="24"/>
                <w:lang w:val="id-ID"/>
              </w:rPr>
              <w:t>00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0</w:t>
            </w:r>
            <w:r w:rsidR="00FA0F1D">
              <w:rPr>
                <w:rFonts w:ascii="Bookman Old Style" w:hAnsi="Bookman Old Style"/>
                <w:sz w:val="24"/>
                <w:szCs w:val="24"/>
                <w:lang w:val="id-ID"/>
              </w:rPr>
              <w:t>6</w:t>
            </w:r>
          </w:p>
          <w:p w:rsidR="00FA0F1D" w:rsidRPr="00FA0F1D" w:rsidRDefault="00FA0F1D" w:rsidP="001245FB">
            <w:pPr>
              <w:tabs>
                <w:tab w:val="left" w:pos="1800"/>
                <w:tab w:val="left" w:pos="2160"/>
                <w:tab w:val="left" w:pos="2520"/>
                <w:tab w:val="left" w:pos="3686"/>
                <w:tab w:val="left" w:pos="3969"/>
                <w:tab w:val="left" w:pos="6521"/>
              </w:tabs>
              <w:ind w:firstLine="70"/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- </w:t>
            </w:r>
            <w:r w:rsidRPr="001245FB">
              <w:rPr>
                <w:rFonts w:ascii="Bookman Old Style" w:hAnsi="Bookman Old Style"/>
                <w:sz w:val="24"/>
                <w:szCs w:val="24"/>
              </w:rPr>
              <w:t>1.05.03.2.02.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0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10</w:t>
            </w:r>
          </w:p>
          <w:p w:rsidR="000E594B" w:rsidRPr="003E62DA" w:rsidRDefault="000E594B" w:rsidP="001245FB">
            <w:pPr>
              <w:tabs>
                <w:tab w:val="left" w:pos="1800"/>
                <w:tab w:val="left" w:pos="2160"/>
                <w:tab w:val="left" w:pos="2520"/>
                <w:tab w:val="left" w:pos="3686"/>
                <w:tab w:val="left" w:pos="3969"/>
                <w:tab w:val="left" w:pos="6521"/>
              </w:tabs>
              <w:ind w:firstLine="7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- 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1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05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03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2.04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0010</w:t>
            </w:r>
          </w:p>
          <w:p w:rsidR="000E594B" w:rsidRPr="003E62DA" w:rsidRDefault="000E594B" w:rsidP="001245FB">
            <w:pPr>
              <w:tabs>
                <w:tab w:val="left" w:pos="1800"/>
                <w:tab w:val="left" w:pos="2160"/>
                <w:tab w:val="left" w:pos="2520"/>
                <w:tab w:val="left" w:pos="3686"/>
                <w:tab w:val="left" w:pos="3969"/>
                <w:tab w:val="left" w:pos="6521"/>
              </w:tabs>
              <w:ind w:firstLine="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E62DA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- 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1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05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03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2.03</w:t>
            </w:r>
            <w:r w:rsidR="003E62DA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  <w:r w:rsidRPr="003E62DA">
              <w:rPr>
                <w:rFonts w:ascii="Bookman Old Style" w:hAnsi="Bookman Old Style"/>
                <w:sz w:val="24"/>
                <w:szCs w:val="24"/>
              </w:rPr>
              <w:t>0002</w:t>
            </w:r>
          </w:p>
          <w:p w:rsidR="00FF59C5" w:rsidRPr="001245FB" w:rsidRDefault="00FF59C5" w:rsidP="001245FB">
            <w:pPr>
              <w:tabs>
                <w:tab w:val="left" w:pos="1800"/>
                <w:tab w:val="right" w:pos="2214"/>
              </w:tabs>
              <w:ind w:firstLine="7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13997" w:rsidRPr="001245FB" w:rsidRDefault="00D13997" w:rsidP="001245FB">
      <w:pPr>
        <w:tabs>
          <w:tab w:val="left" w:pos="1800"/>
          <w:tab w:val="left" w:pos="2160"/>
          <w:tab w:val="left" w:pos="2520"/>
          <w:tab w:val="left" w:pos="3686"/>
          <w:tab w:val="left" w:pos="3969"/>
          <w:tab w:val="left" w:pos="6521"/>
        </w:tabs>
        <w:ind w:left="2160" w:hanging="2160"/>
        <w:jc w:val="both"/>
        <w:rPr>
          <w:rFonts w:ascii="Bookman Old Style" w:hAnsi="Bookman Old Style"/>
        </w:rPr>
      </w:pPr>
    </w:p>
    <w:p w:rsidR="007F1A21" w:rsidRPr="001245FB" w:rsidRDefault="007D6A45" w:rsidP="001245FB">
      <w:pPr>
        <w:tabs>
          <w:tab w:val="left" w:pos="1560"/>
          <w:tab w:val="left" w:pos="2160"/>
          <w:tab w:val="left" w:pos="2520"/>
          <w:tab w:val="left" w:pos="3969"/>
        </w:tabs>
        <w:ind w:left="2160" w:hanging="2160"/>
        <w:jc w:val="both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>KETIGA</w:t>
      </w:r>
      <w:r w:rsidRPr="001245FB">
        <w:rPr>
          <w:rFonts w:ascii="Bookman Old Style" w:hAnsi="Bookman Old Style"/>
        </w:rPr>
        <w:tab/>
        <w:t>:</w:t>
      </w:r>
      <w:r w:rsidRPr="001245FB">
        <w:rPr>
          <w:rFonts w:ascii="Bookman Old Style" w:hAnsi="Bookman Old Style"/>
        </w:rPr>
        <w:tab/>
      </w:r>
      <w:r w:rsidR="00686A39" w:rsidRPr="001245FB">
        <w:rPr>
          <w:rFonts w:ascii="Bookman Old Style" w:hAnsi="Bookman Old Style"/>
        </w:rPr>
        <w:t xml:space="preserve">Keputusan </w:t>
      </w:r>
      <w:proofErr w:type="spellStart"/>
      <w:r w:rsidR="00B30578" w:rsidRPr="001245FB">
        <w:rPr>
          <w:rFonts w:ascii="Bookman Old Style" w:hAnsi="Bookman Old Style"/>
        </w:rPr>
        <w:t>Bupati</w:t>
      </w:r>
      <w:proofErr w:type="spellEnd"/>
      <w:r w:rsidR="00B30578" w:rsidRPr="001245FB">
        <w:rPr>
          <w:rFonts w:ascii="Bookman Old Style" w:hAnsi="Bookman Old Style"/>
        </w:rPr>
        <w:t xml:space="preserve"> </w:t>
      </w:r>
      <w:proofErr w:type="spellStart"/>
      <w:r w:rsidR="00686A39" w:rsidRPr="001245FB">
        <w:rPr>
          <w:rFonts w:ascii="Bookman Old Style" w:hAnsi="Bookman Old Style"/>
        </w:rPr>
        <w:t>ini</w:t>
      </w:r>
      <w:proofErr w:type="spellEnd"/>
      <w:r w:rsidR="00686A39" w:rsidRPr="001245FB">
        <w:rPr>
          <w:rFonts w:ascii="Bookman Old Style" w:hAnsi="Bookman Old Style"/>
        </w:rPr>
        <w:t xml:space="preserve"> </w:t>
      </w:r>
      <w:proofErr w:type="spellStart"/>
      <w:r w:rsidR="005C0A11" w:rsidRPr="001245FB">
        <w:rPr>
          <w:rFonts w:ascii="Bookman Old Style" w:hAnsi="Bookman Old Style"/>
        </w:rPr>
        <w:t>mulai</w:t>
      </w:r>
      <w:proofErr w:type="spellEnd"/>
      <w:r w:rsidR="005C0A11" w:rsidRPr="001245FB">
        <w:rPr>
          <w:rFonts w:ascii="Bookman Old Style" w:hAnsi="Bookman Old Style"/>
        </w:rPr>
        <w:t xml:space="preserve"> </w:t>
      </w:r>
      <w:proofErr w:type="spellStart"/>
      <w:r w:rsidR="005C0A11" w:rsidRPr="001245FB">
        <w:rPr>
          <w:rFonts w:ascii="Bookman Old Style" w:hAnsi="Bookman Old Style"/>
        </w:rPr>
        <w:t>berlaku</w:t>
      </w:r>
      <w:proofErr w:type="spellEnd"/>
      <w:r w:rsidR="005C0A11" w:rsidRPr="001245FB">
        <w:rPr>
          <w:rFonts w:ascii="Bookman Old Style" w:hAnsi="Bookman Old Style"/>
        </w:rPr>
        <w:t xml:space="preserve"> </w:t>
      </w:r>
      <w:r w:rsidR="001749DA" w:rsidRPr="001245FB">
        <w:rPr>
          <w:rFonts w:ascii="Bookman Old Style" w:hAnsi="Bookman Old Style"/>
        </w:rPr>
        <w:t xml:space="preserve">pada </w:t>
      </w:r>
      <w:proofErr w:type="spellStart"/>
      <w:r w:rsidR="001749DA" w:rsidRPr="001245FB">
        <w:rPr>
          <w:rFonts w:ascii="Bookman Old Style" w:hAnsi="Bookman Old Style"/>
        </w:rPr>
        <w:t>tanggal</w:t>
      </w:r>
      <w:proofErr w:type="spellEnd"/>
      <w:r w:rsidR="001749DA" w:rsidRPr="001245FB">
        <w:rPr>
          <w:rFonts w:ascii="Bookman Old Style" w:hAnsi="Bookman Old Style"/>
        </w:rPr>
        <w:t xml:space="preserve"> </w:t>
      </w:r>
      <w:proofErr w:type="spellStart"/>
      <w:r w:rsidR="001749DA" w:rsidRPr="001245FB">
        <w:rPr>
          <w:rFonts w:ascii="Bookman Old Style" w:hAnsi="Bookman Old Style"/>
        </w:rPr>
        <w:t>ditetapkan</w:t>
      </w:r>
      <w:proofErr w:type="spellEnd"/>
      <w:r w:rsidR="00E94FA4" w:rsidRPr="001245FB">
        <w:rPr>
          <w:rFonts w:ascii="Bookman Old Style" w:hAnsi="Bookman Old Style"/>
        </w:rPr>
        <w:t>.</w:t>
      </w:r>
    </w:p>
    <w:p w:rsidR="00E94FA4" w:rsidRDefault="00E94FA4" w:rsidP="001245FB">
      <w:pPr>
        <w:tabs>
          <w:tab w:val="left" w:pos="1800"/>
          <w:tab w:val="left" w:pos="2160"/>
          <w:tab w:val="left" w:pos="2520"/>
        </w:tabs>
        <w:ind w:left="2160" w:hanging="2160"/>
        <w:jc w:val="both"/>
        <w:rPr>
          <w:rFonts w:ascii="Bookman Old Style" w:hAnsi="Bookman Old Style"/>
          <w:lang w:val="id-ID"/>
        </w:rPr>
      </w:pPr>
    </w:p>
    <w:p w:rsidR="001245FB" w:rsidRPr="001245FB" w:rsidRDefault="001245FB" w:rsidP="001245FB">
      <w:pPr>
        <w:tabs>
          <w:tab w:val="left" w:pos="1800"/>
          <w:tab w:val="left" w:pos="2160"/>
          <w:tab w:val="left" w:pos="2520"/>
        </w:tabs>
        <w:ind w:left="2160" w:hanging="2160"/>
        <w:jc w:val="both"/>
        <w:rPr>
          <w:rFonts w:ascii="Bookman Old Style" w:hAnsi="Bookman Old Style"/>
          <w:lang w:val="id-ID"/>
        </w:rPr>
      </w:pPr>
    </w:p>
    <w:p w:rsidR="009D27A4" w:rsidRPr="001245FB" w:rsidRDefault="009B32A9" w:rsidP="001245FB">
      <w:pPr>
        <w:tabs>
          <w:tab w:val="left" w:pos="1800"/>
          <w:tab w:val="left" w:pos="2160"/>
          <w:tab w:val="left" w:pos="2520"/>
        </w:tabs>
        <w:ind w:left="2160" w:hanging="21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AU" w:eastAsia="en-AU"/>
        </w:rPr>
        <w:pict w14:anchorId="50DD1E0D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198.65pt;margin-top:4.85pt;width:280.5pt;height:202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qphAIAABE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Vz&#10;jBTtgKIHPnh0rQeUxfL0xpXgdW/Azw+wDzTHVJ250/Vnh5S+aana8itrdd9yyiC8LBQ2OTsaCHGl&#10;CyCb/p1mcA/deR2BhsZ2oXZQDQToQNPjiZoQSw2bZDadz/MpRjXYcvJqQdIYXULL43FjnX/DdYfC&#10;pMIWuI/wdH/nfAiHlkeXcJvTUrC1kDIu7HZzIy3aU9DJOn4xg2duUgVnpcOxEXHcgSjhjmAL8Ube&#10;vxVZTtLrvJisZ4v5hKzJdFLM08UkzYrrYpaSgtyuv4cAM1K2gjGu7oTiRw1m5O84PnTDqJ6oQtRX&#10;uJhCqWJef0wyjd/vkuyEh5aUoqvw4uREy8Dsa8Viw3gq5DhPfg4/VhlqcPzHqkQdBOpHEfhhMwBK&#10;0MNGs0dQhNXAF9AO7whMWm2/YtRDT1bYfdlRyzGSbxWoqsgICU0cF2Q6z2Fhzy2bcwtVNUBV2GM0&#10;Tm/82Pg7Y8W2hZtGHSt9BUpsRNTIU1QH/ULfxWQOb0Ro7PN19Hp6yVY/AAAA//8DAFBLAwQUAAYA&#10;CAAAACEAsC0Y5N4AAAAKAQAADwAAAGRycy9kb3ducmV2LnhtbEyPQU+DQBSE7yb+h80z8WLsIkgp&#10;yNKoicZra3/Awr4CkX1L2G2h/97nyR4nM5n5ptwudhBnnHzvSMHTKgKB1DjTU6vg8P3xuAHhgyaj&#10;B0eo4IIettXtTakL42ba4XkfWsEl5AutoAthLKT0TYdW+5Ubkdg7usnqwHJqpZn0zOV2kHEUraXV&#10;PfFCp0d877D52Z+sguPX/JDmc/0ZDtnuef2m+6x2F6Xu75bXFxABl/Afhj98RoeKmWp3IuPFoCBO&#10;Y/4S2EgSEBzIN2kKolaQ5FkCsirl9YXqFwAA//8DAFBLAQItABQABgAIAAAAIQC2gziS/gAAAOEB&#10;AAATAAAAAAAAAAAAAAAAAAAAAABbQ29udGVudF9UeXBlc10ueG1sUEsBAi0AFAAGAAgAAAAhADj9&#10;If/WAAAAlAEAAAsAAAAAAAAAAAAAAAAALwEAAF9yZWxzLy5yZWxzUEsBAi0AFAAGAAgAAAAhAMkx&#10;aqmEAgAAEQUAAA4AAAAAAAAAAAAAAAAALgIAAGRycy9lMm9Eb2MueG1sUEsBAi0AFAAGAAgAAAAh&#10;ALAtGOTeAAAACgEAAA8AAAAAAAAAAAAAAAAA3gQAAGRycy9kb3ducmV2LnhtbFBLBQYAAAAABAAE&#10;APMAAADpBQAAAAA=&#10;" stroked="f">
            <v:textbox>
              <w:txbxContent>
                <w:p w:rsidR="00DC417D" w:rsidRPr="009A7BE9" w:rsidRDefault="00DC417D" w:rsidP="001245FB">
                  <w:pPr>
                    <w:jc w:val="both"/>
                    <w:rPr>
                      <w:rFonts w:ascii="Bookman Old Style" w:hAnsi="Bookman Old Style"/>
                      <w:lang w:val="it-IT"/>
                    </w:rPr>
                  </w:pPr>
                  <w:r w:rsidRPr="009A7BE9">
                    <w:rPr>
                      <w:rFonts w:ascii="Bookman Old Style" w:hAnsi="Bookman Old Style"/>
                      <w:lang w:val="it-IT"/>
                    </w:rPr>
                    <w:t>Ditetapkan di Tabanan</w:t>
                  </w:r>
                </w:p>
                <w:p w:rsidR="001245FB" w:rsidRDefault="001245FB" w:rsidP="001245FB">
                  <w:pPr>
                    <w:jc w:val="both"/>
                    <w:rPr>
                      <w:rFonts w:ascii="Bookman Old Style" w:hAnsi="Bookman Old Style"/>
                      <w:lang w:val="id-ID"/>
                    </w:rPr>
                  </w:pPr>
                  <w:r>
                    <w:rPr>
                      <w:rFonts w:ascii="Bookman Old Style" w:hAnsi="Bookman Old Style"/>
                      <w:lang w:val="it-IT"/>
                    </w:rPr>
                    <w:t>pada tanggal</w:t>
                  </w:r>
                  <w:r>
                    <w:rPr>
                      <w:rFonts w:ascii="Bookman Old Style" w:hAnsi="Bookman Old Style"/>
                      <w:lang w:val="id-ID"/>
                    </w:rPr>
                    <w:t xml:space="preserve"> 2 </w:t>
                  </w:r>
                  <w:r w:rsidR="00FF59C5">
                    <w:rPr>
                      <w:rFonts w:ascii="Bookman Old Style" w:hAnsi="Bookman Old Style"/>
                      <w:lang w:val="it-IT"/>
                    </w:rPr>
                    <w:t>Januari 202</w:t>
                  </w:r>
                  <w:r w:rsidR="00B23941">
                    <w:rPr>
                      <w:rFonts w:ascii="Bookman Old Style" w:hAnsi="Bookman Old Style"/>
                      <w:lang w:val="it-IT"/>
                    </w:rPr>
                    <w:t>4</w:t>
                  </w:r>
                </w:p>
                <w:p w:rsidR="001245FB" w:rsidRPr="001245FB" w:rsidRDefault="001245FB" w:rsidP="001245FB">
                  <w:pPr>
                    <w:jc w:val="both"/>
                    <w:rPr>
                      <w:rFonts w:ascii="Bookman Old Style" w:hAnsi="Bookman Old Style"/>
                      <w:lang w:val="id-ID"/>
                    </w:rPr>
                  </w:pPr>
                </w:p>
                <w:p w:rsidR="00BA0F55" w:rsidRPr="001245FB" w:rsidRDefault="005C4560" w:rsidP="001245FB">
                  <w:pPr>
                    <w:jc w:val="both"/>
                    <w:rPr>
                      <w:rFonts w:ascii="Bookman Old Style" w:hAnsi="Bookman Old Style"/>
                      <w:lang w:val="it-IT"/>
                    </w:rPr>
                  </w:pPr>
                  <w:r>
                    <w:rPr>
                      <w:rFonts w:ascii="Bookman Old Style" w:hAnsi="Bookman Old Style"/>
                    </w:rPr>
                    <w:t>an. BUPATI TABANAN</w:t>
                  </w:r>
                </w:p>
                <w:p w:rsidR="00DC417D" w:rsidRPr="009A7BE9" w:rsidRDefault="00F47903" w:rsidP="006A3E53">
                  <w:pPr>
                    <w:jc w:val="both"/>
                    <w:rPr>
                      <w:rFonts w:ascii="Bookman Old Style" w:hAnsi="Bookman Old Style"/>
                      <w:lang w:val="it-IT"/>
                    </w:rPr>
                  </w:pPr>
                  <w:r w:rsidRPr="009A7BE9">
                    <w:rPr>
                      <w:rFonts w:ascii="Bookman Old Style" w:hAnsi="Bookman Old Style"/>
                      <w:lang w:val="it-IT"/>
                    </w:rPr>
                    <w:t xml:space="preserve">KEPALA </w:t>
                  </w:r>
                  <w:r w:rsidR="00BA0F55">
                    <w:rPr>
                      <w:rFonts w:ascii="Bookman Old Style" w:hAnsi="Bookman Old Style"/>
                      <w:lang w:val="it-IT"/>
                    </w:rPr>
                    <w:t>B</w:t>
                  </w:r>
                  <w:r w:rsidR="005C4560">
                    <w:rPr>
                      <w:rFonts w:ascii="Bookman Old Style" w:hAnsi="Bookman Old Style"/>
                      <w:lang w:val="it-IT"/>
                    </w:rPr>
                    <w:t xml:space="preserve">ADAN PENANGGULANGAN BENCANA </w:t>
                  </w:r>
                  <w:r w:rsidR="00DC417D" w:rsidRPr="009A7BE9">
                    <w:rPr>
                      <w:rFonts w:ascii="Bookman Old Style" w:hAnsi="Bookman Old Style"/>
                      <w:lang w:val="it-IT"/>
                    </w:rPr>
                    <w:t>DAERAH</w:t>
                  </w:r>
                  <w:r w:rsidR="00E3367A">
                    <w:rPr>
                      <w:rFonts w:ascii="Bookman Old Style" w:hAnsi="Bookman Old Style"/>
                      <w:lang w:val="it-IT"/>
                    </w:rPr>
                    <w:t xml:space="preserve"> </w:t>
                  </w:r>
                  <w:r w:rsidR="00DC417D" w:rsidRPr="009A7BE9">
                    <w:rPr>
                      <w:rFonts w:ascii="Bookman Old Style" w:hAnsi="Bookman Old Style"/>
                      <w:lang w:val="it-IT"/>
                    </w:rPr>
                    <w:t>KABUPATEN TABANAN,</w:t>
                  </w:r>
                </w:p>
                <w:p w:rsidR="00DC417D" w:rsidRDefault="00DC417D" w:rsidP="001245FB">
                  <w:pPr>
                    <w:jc w:val="both"/>
                    <w:rPr>
                      <w:rFonts w:ascii="Bookman Old Style" w:hAnsi="Bookman Old Style"/>
                      <w:lang w:val="it-IT"/>
                    </w:rPr>
                  </w:pPr>
                </w:p>
                <w:p w:rsidR="005C4560" w:rsidRDefault="005C4560" w:rsidP="001245FB">
                  <w:pPr>
                    <w:jc w:val="both"/>
                    <w:rPr>
                      <w:rFonts w:ascii="Bookman Old Style" w:hAnsi="Bookman Old Style"/>
                      <w:lang w:val="it-IT"/>
                    </w:rPr>
                  </w:pPr>
                </w:p>
                <w:p w:rsidR="00F62A7A" w:rsidRDefault="00F62A7A" w:rsidP="001245FB">
                  <w:pPr>
                    <w:jc w:val="both"/>
                    <w:rPr>
                      <w:rFonts w:ascii="Bookman Old Style" w:hAnsi="Bookman Old Style"/>
                      <w:lang w:val="it-IT"/>
                    </w:rPr>
                  </w:pPr>
                </w:p>
                <w:p w:rsidR="005C4560" w:rsidRPr="009A7BE9" w:rsidRDefault="005C4560" w:rsidP="001245FB">
                  <w:pPr>
                    <w:jc w:val="both"/>
                    <w:rPr>
                      <w:rFonts w:ascii="Bookman Old Style" w:hAnsi="Bookman Old Style"/>
                      <w:b/>
                      <w:lang w:val="it-IT"/>
                    </w:rPr>
                  </w:pPr>
                </w:p>
                <w:p w:rsidR="00DC417D" w:rsidRPr="00C41287" w:rsidRDefault="00320C63" w:rsidP="001245FB">
                  <w:pPr>
                    <w:jc w:val="both"/>
                    <w:rPr>
                      <w:rFonts w:ascii="Bookman Old Style" w:hAnsi="Bookman Old Style"/>
                    </w:rPr>
                  </w:pPr>
                  <w:r w:rsidRPr="00C41287">
                    <w:rPr>
                      <w:rFonts w:ascii="Bookman Old Style" w:hAnsi="Bookman Old Style"/>
                    </w:rPr>
                    <w:t>Dr</w:t>
                  </w:r>
                  <w:r w:rsidR="005C4560" w:rsidRPr="00C41287">
                    <w:rPr>
                      <w:rFonts w:ascii="Bookman Old Style" w:hAnsi="Bookman Old Style"/>
                    </w:rPr>
                    <w:t>. I</w:t>
                  </w:r>
                  <w:r w:rsidRPr="00C41287">
                    <w:rPr>
                      <w:rFonts w:ascii="Bookman Old Style" w:hAnsi="Bookman Old Style"/>
                    </w:rPr>
                    <w:t xml:space="preserve"> GEDE SUSILA</w:t>
                  </w:r>
                  <w:r w:rsidR="005C4560" w:rsidRPr="00C41287">
                    <w:rPr>
                      <w:rFonts w:ascii="Bookman Old Style" w:hAnsi="Bookman Old Style"/>
                    </w:rPr>
                    <w:t>,</w:t>
                  </w:r>
                  <w:r w:rsidRPr="00C41287"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 w:rsidRPr="00C41287">
                    <w:rPr>
                      <w:rFonts w:ascii="Bookman Old Style" w:hAnsi="Bookman Old Style"/>
                    </w:rPr>
                    <w:t>S.Sos</w:t>
                  </w:r>
                  <w:proofErr w:type="spellEnd"/>
                  <w:r w:rsidRPr="00C41287">
                    <w:rPr>
                      <w:rFonts w:ascii="Bookman Old Style" w:hAnsi="Bookman Old Style"/>
                    </w:rPr>
                    <w:t>,</w:t>
                  </w:r>
                  <w:r w:rsidR="005C4560" w:rsidRPr="00C41287"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 w:rsidR="005C4560" w:rsidRPr="00C41287">
                    <w:rPr>
                      <w:rFonts w:ascii="Bookman Old Style" w:hAnsi="Bookman Old Style"/>
                    </w:rPr>
                    <w:t>M</w:t>
                  </w:r>
                  <w:r w:rsidRPr="00C41287">
                    <w:rPr>
                      <w:rFonts w:ascii="Bookman Old Style" w:hAnsi="Bookman Old Style"/>
                    </w:rPr>
                    <w:t>.Si</w:t>
                  </w:r>
                  <w:proofErr w:type="spellEnd"/>
                </w:p>
                <w:p w:rsidR="005C4560" w:rsidRDefault="005C4560" w:rsidP="001245FB">
                  <w:pPr>
                    <w:tabs>
                      <w:tab w:val="left" w:pos="1440"/>
                      <w:tab w:val="left" w:pos="4253"/>
                    </w:tabs>
                    <w:jc w:val="both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Pembina Utama Madya</w:t>
                  </w:r>
                  <w:r w:rsidR="00D15E66">
                    <w:rPr>
                      <w:rFonts w:ascii="Bookman Old Style" w:hAnsi="Bookman Old Style"/>
                    </w:rPr>
                    <w:t xml:space="preserve"> (IV/d)</w:t>
                  </w:r>
                </w:p>
                <w:p w:rsidR="005C4560" w:rsidRDefault="00F62A7A" w:rsidP="001245FB">
                  <w:pPr>
                    <w:tabs>
                      <w:tab w:val="left" w:pos="1440"/>
                      <w:tab w:val="left" w:pos="1800"/>
                    </w:tabs>
                    <w:jc w:val="both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NIP. </w:t>
                  </w:r>
                  <w:r w:rsidR="005C4560">
                    <w:rPr>
                      <w:rFonts w:ascii="Bookman Old Style" w:hAnsi="Bookman Old Style"/>
                    </w:rPr>
                    <w:t>19</w:t>
                  </w:r>
                  <w:r w:rsidR="00320C63">
                    <w:rPr>
                      <w:rFonts w:ascii="Bookman Old Style" w:hAnsi="Bookman Old Style"/>
                    </w:rPr>
                    <w:t>661207 198812 1 001</w:t>
                  </w:r>
                </w:p>
                <w:p w:rsidR="005C4560" w:rsidRPr="009A7BE9" w:rsidRDefault="005C4560" w:rsidP="005C4560">
                  <w:pPr>
                    <w:tabs>
                      <w:tab w:val="left" w:pos="993"/>
                    </w:tabs>
                    <w:ind w:firstLine="993"/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</w:p>
    <w:p w:rsidR="007F1A21" w:rsidRPr="001245FB" w:rsidRDefault="007F1A21" w:rsidP="001245FB">
      <w:pPr>
        <w:tabs>
          <w:tab w:val="left" w:pos="1800"/>
          <w:tab w:val="left" w:pos="2160"/>
          <w:tab w:val="left" w:pos="2520"/>
        </w:tabs>
        <w:ind w:left="2160" w:hanging="2160"/>
        <w:jc w:val="both"/>
        <w:rPr>
          <w:rFonts w:ascii="Bookman Old Style" w:hAnsi="Bookman Old Style"/>
        </w:rPr>
      </w:pPr>
    </w:p>
    <w:p w:rsidR="007F1A21" w:rsidRPr="001245FB" w:rsidRDefault="007F1A21" w:rsidP="001245FB">
      <w:p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</w:p>
    <w:p w:rsidR="007F1A21" w:rsidRPr="001245FB" w:rsidRDefault="007F1A21" w:rsidP="001245FB">
      <w:pPr>
        <w:tabs>
          <w:tab w:val="left" w:pos="1800"/>
          <w:tab w:val="left" w:pos="2160"/>
        </w:tabs>
        <w:ind w:left="2160"/>
        <w:jc w:val="both"/>
        <w:rPr>
          <w:rFonts w:ascii="Bookman Old Style" w:hAnsi="Bookman Old Style"/>
        </w:rPr>
      </w:pPr>
    </w:p>
    <w:p w:rsidR="007F1A21" w:rsidRPr="001245FB" w:rsidRDefault="007F1A21" w:rsidP="001245FB">
      <w:pPr>
        <w:tabs>
          <w:tab w:val="left" w:pos="1800"/>
          <w:tab w:val="left" w:pos="2160"/>
        </w:tabs>
        <w:ind w:left="2160"/>
        <w:jc w:val="both"/>
        <w:rPr>
          <w:rFonts w:ascii="Bookman Old Style" w:hAnsi="Bookman Old Style"/>
        </w:rPr>
      </w:pPr>
    </w:p>
    <w:p w:rsidR="007F1A21" w:rsidRPr="001245FB" w:rsidRDefault="007F1A21" w:rsidP="001245FB">
      <w:pPr>
        <w:tabs>
          <w:tab w:val="left" w:pos="1800"/>
          <w:tab w:val="left" w:pos="2160"/>
        </w:tabs>
        <w:ind w:left="2160"/>
        <w:jc w:val="both"/>
        <w:rPr>
          <w:rFonts w:ascii="Bookman Old Style" w:hAnsi="Bookman Old Style"/>
        </w:rPr>
      </w:pPr>
    </w:p>
    <w:p w:rsidR="007F1A21" w:rsidRPr="001245FB" w:rsidRDefault="007F1A21" w:rsidP="001245FB">
      <w:pPr>
        <w:tabs>
          <w:tab w:val="left" w:pos="1800"/>
          <w:tab w:val="left" w:pos="2160"/>
        </w:tabs>
        <w:ind w:left="2160"/>
        <w:jc w:val="both"/>
        <w:rPr>
          <w:rFonts w:ascii="Bookman Old Style" w:hAnsi="Bookman Old Style"/>
        </w:rPr>
      </w:pPr>
    </w:p>
    <w:p w:rsidR="007F1A21" w:rsidRPr="001245FB" w:rsidRDefault="007F1A21" w:rsidP="001245FB">
      <w:pPr>
        <w:tabs>
          <w:tab w:val="left" w:pos="1800"/>
          <w:tab w:val="left" w:pos="2160"/>
        </w:tabs>
        <w:ind w:left="2160"/>
        <w:jc w:val="both"/>
        <w:rPr>
          <w:rFonts w:ascii="Bookman Old Style" w:hAnsi="Bookman Old Style"/>
        </w:rPr>
      </w:pPr>
    </w:p>
    <w:p w:rsidR="007F1A21" w:rsidRPr="001245FB" w:rsidRDefault="007F1A21" w:rsidP="001245FB">
      <w:pPr>
        <w:tabs>
          <w:tab w:val="left" w:pos="1800"/>
          <w:tab w:val="left" w:pos="2160"/>
        </w:tabs>
        <w:ind w:left="2160"/>
        <w:jc w:val="both"/>
        <w:rPr>
          <w:rFonts w:ascii="Bookman Old Style" w:hAnsi="Bookman Old Style"/>
        </w:rPr>
      </w:pPr>
    </w:p>
    <w:p w:rsidR="008D55BE" w:rsidRPr="001245FB" w:rsidRDefault="008D55BE" w:rsidP="001245FB">
      <w:p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</w:p>
    <w:p w:rsidR="009A7BE9" w:rsidRPr="001245FB" w:rsidRDefault="009A7BE9" w:rsidP="001245FB">
      <w:p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</w:p>
    <w:p w:rsidR="009A7BE9" w:rsidRPr="001245FB" w:rsidRDefault="009A7BE9" w:rsidP="001245FB">
      <w:p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</w:p>
    <w:p w:rsidR="00FB1006" w:rsidRPr="001245FB" w:rsidRDefault="00FB1006" w:rsidP="001245FB">
      <w:p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</w:p>
    <w:p w:rsidR="005C4560" w:rsidRPr="001245FB" w:rsidRDefault="005C4560" w:rsidP="001245FB">
      <w:p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</w:p>
    <w:p w:rsidR="00B34B8C" w:rsidRPr="001245FB" w:rsidRDefault="00B34B8C" w:rsidP="001245FB">
      <w:pPr>
        <w:tabs>
          <w:tab w:val="left" w:pos="1800"/>
          <w:tab w:val="left" w:pos="2160"/>
        </w:tabs>
        <w:jc w:val="both"/>
        <w:rPr>
          <w:rFonts w:ascii="Bookman Old Style" w:hAnsi="Bookman Old Style"/>
        </w:rPr>
      </w:pPr>
    </w:p>
    <w:p w:rsidR="005C4560" w:rsidRPr="001245FB" w:rsidRDefault="005C4560" w:rsidP="001245FB">
      <w:pPr>
        <w:tabs>
          <w:tab w:val="left" w:pos="1800"/>
          <w:tab w:val="left" w:pos="2160"/>
        </w:tabs>
        <w:jc w:val="center"/>
        <w:rPr>
          <w:rFonts w:ascii="Bookman Old Style" w:hAnsi="Bookman Old Style"/>
        </w:rPr>
      </w:pPr>
    </w:p>
    <w:p w:rsidR="007F1A21" w:rsidRPr="001245FB" w:rsidRDefault="00A9105C" w:rsidP="001245FB">
      <w:pPr>
        <w:tabs>
          <w:tab w:val="left" w:pos="1800"/>
          <w:tab w:val="left" w:pos="2160"/>
        </w:tabs>
        <w:ind w:left="2160" w:hanging="2160"/>
        <w:jc w:val="both"/>
        <w:rPr>
          <w:rFonts w:ascii="Bookman Old Style" w:hAnsi="Bookman Old Style"/>
          <w:lang w:val="fi-FI"/>
        </w:rPr>
      </w:pPr>
      <w:r w:rsidRPr="001245FB">
        <w:rPr>
          <w:rFonts w:ascii="Bookman Old Style" w:hAnsi="Bookman Old Style"/>
          <w:lang w:val="fi-FI"/>
        </w:rPr>
        <w:t>Tembusan</w:t>
      </w:r>
      <w:r w:rsidR="007F1A21" w:rsidRPr="001245FB">
        <w:rPr>
          <w:rFonts w:ascii="Bookman Old Style" w:hAnsi="Bookman Old Style"/>
          <w:lang w:val="fi-FI"/>
        </w:rPr>
        <w:t xml:space="preserve"> Keputusan ini disampaikan kepada Yth:</w:t>
      </w:r>
    </w:p>
    <w:p w:rsidR="00F54C9B" w:rsidRPr="001245FB" w:rsidRDefault="00F62A7A" w:rsidP="001245FB">
      <w:pPr>
        <w:pStyle w:val="DaftarParagraf"/>
        <w:numPr>
          <w:ilvl w:val="1"/>
          <w:numId w:val="2"/>
        </w:numPr>
        <w:ind w:left="284" w:hanging="284"/>
        <w:jc w:val="both"/>
        <w:rPr>
          <w:rFonts w:ascii="Bookman Old Style" w:hAnsi="Bookman Old Style"/>
        </w:rPr>
      </w:pPr>
      <w:proofErr w:type="spellStart"/>
      <w:r w:rsidRPr="001245FB">
        <w:rPr>
          <w:rFonts w:ascii="Bookman Old Style" w:hAnsi="Bookman Old Style"/>
        </w:rPr>
        <w:t>Bupati</w:t>
      </w:r>
      <w:proofErr w:type="spellEnd"/>
      <w:r w:rsidRPr="001245FB">
        <w:rPr>
          <w:rFonts w:ascii="Bookman Old Style" w:hAnsi="Bookman Old Style"/>
        </w:rPr>
        <w:t xml:space="preserve"> Tabanan;</w:t>
      </w:r>
    </w:p>
    <w:p w:rsidR="00F54C9B" w:rsidRPr="001245FB" w:rsidRDefault="00F54C9B" w:rsidP="001245FB">
      <w:pPr>
        <w:pStyle w:val="DaftarParagraf"/>
        <w:numPr>
          <w:ilvl w:val="1"/>
          <w:numId w:val="2"/>
        </w:numPr>
        <w:ind w:left="284" w:hanging="284"/>
        <w:jc w:val="both"/>
        <w:rPr>
          <w:rFonts w:ascii="Bookman Old Style" w:hAnsi="Bookman Old Style"/>
        </w:rPr>
      </w:pPr>
      <w:proofErr w:type="spellStart"/>
      <w:r w:rsidRPr="001245FB">
        <w:rPr>
          <w:rFonts w:ascii="Bookman Old Style" w:hAnsi="Bookman Old Style"/>
        </w:rPr>
        <w:t>Ketua</w:t>
      </w:r>
      <w:proofErr w:type="spellEnd"/>
      <w:r w:rsidRPr="001245FB">
        <w:rPr>
          <w:rFonts w:ascii="Bookman Old Style" w:hAnsi="Bookman Old Style"/>
        </w:rPr>
        <w:t xml:space="preserve"> DP</w:t>
      </w:r>
      <w:r w:rsidR="00F62A7A" w:rsidRPr="001245FB">
        <w:rPr>
          <w:rFonts w:ascii="Bookman Old Style" w:hAnsi="Bookman Old Style"/>
        </w:rPr>
        <w:t xml:space="preserve">RD </w:t>
      </w:r>
      <w:proofErr w:type="spellStart"/>
      <w:r w:rsidR="00F62A7A" w:rsidRPr="001245FB">
        <w:rPr>
          <w:rFonts w:ascii="Bookman Old Style" w:hAnsi="Bookman Old Style"/>
        </w:rPr>
        <w:t>Kabupaten</w:t>
      </w:r>
      <w:proofErr w:type="spellEnd"/>
      <w:r w:rsidR="00F62A7A" w:rsidRPr="001245FB">
        <w:rPr>
          <w:rFonts w:ascii="Bookman Old Style" w:hAnsi="Bookman Old Style"/>
        </w:rPr>
        <w:t xml:space="preserve"> Tabanan;</w:t>
      </w:r>
    </w:p>
    <w:p w:rsidR="00F54C9B" w:rsidRPr="001245FB" w:rsidRDefault="00F62A7A" w:rsidP="001245FB">
      <w:pPr>
        <w:pStyle w:val="DaftarParagraf"/>
        <w:numPr>
          <w:ilvl w:val="1"/>
          <w:numId w:val="2"/>
        </w:numPr>
        <w:ind w:left="284" w:hanging="284"/>
        <w:jc w:val="both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 xml:space="preserve">Wakil </w:t>
      </w:r>
      <w:proofErr w:type="spellStart"/>
      <w:r w:rsidRPr="001245FB">
        <w:rPr>
          <w:rFonts w:ascii="Bookman Old Style" w:hAnsi="Bookman Old Style"/>
        </w:rPr>
        <w:t>Bupati</w:t>
      </w:r>
      <w:proofErr w:type="spellEnd"/>
      <w:r w:rsidRPr="001245FB">
        <w:rPr>
          <w:rFonts w:ascii="Bookman Old Style" w:hAnsi="Bookman Old Style"/>
        </w:rPr>
        <w:t xml:space="preserve"> Tabanan;</w:t>
      </w:r>
    </w:p>
    <w:p w:rsidR="00F54C9B" w:rsidRPr="001245FB" w:rsidRDefault="00F54C9B" w:rsidP="001245FB">
      <w:pPr>
        <w:pStyle w:val="DaftarParagraf"/>
        <w:numPr>
          <w:ilvl w:val="1"/>
          <w:numId w:val="2"/>
        </w:numPr>
        <w:ind w:left="284" w:hanging="284"/>
        <w:jc w:val="both"/>
        <w:rPr>
          <w:rFonts w:ascii="Bookman Old Style" w:hAnsi="Bookman Old Style"/>
        </w:rPr>
      </w:pPr>
      <w:proofErr w:type="spellStart"/>
      <w:r w:rsidRPr="001245FB">
        <w:rPr>
          <w:rFonts w:ascii="Bookman Old Style" w:hAnsi="Bookman Old Style"/>
        </w:rPr>
        <w:t>Inspektur</w:t>
      </w:r>
      <w:proofErr w:type="spellEnd"/>
      <w:r w:rsidRPr="001245FB">
        <w:rPr>
          <w:rFonts w:ascii="Bookman Old Style" w:hAnsi="Bookman Old Style"/>
        </w:rPr>
        <w:t xml:space="preserve"> </w:t>
      </w:r>
      <w:proofErr w:type="spellStart"/>
      <w:r w:rsidRPr="001245FB">
        <w:rPr>
          <w:rFonts w:ascii="Bookman Old Style" w:hAnsi="Bookman Old Style"/>
        </w:rPr>
        <w:t>Kabupaten</w:t>
      </w:r>
      <w:proofErr w:type="spellEnd"/>
      <w:r w:rsidRPr="001245FB">
        <w:rPr>
          <w:rFonts w:ascii="Bookman Old Style" w:hAnsi="Bookman Old Style"/>
        </w:rPr>
        <w:t xml:space="preserve"> Tabanan</w:t>
      </w:r>
      <w:r w:rsidR="00F62A7A" w:rsidRPr="001245FB">
        <w:rPr>
          <w:rFonts w:ascii="Bookman Old Style" w:hAnsi="Bookman Old Style"/>
        </w:rPr>
        <w:t>;</w:t>
      </w:r>
    </w:p>
    <w:p w:rsidR="00F54C9B" w:rsidRPr="001245FB" w:rsidRDefault="00F54C9B" w:rsidP="001245FB">
      <w:pPr>
        <w:pStyle w:val="DaftarParagraf"/>
        <w:numPr>
          <w:ilvl w:val="1"/>
          <w:numId w:val="2"/>
        </w:numPr>
        <w:tabs>
          <w:tab w:val="left" w:pos="1134"/>
        </w:tabs>
        <w:ind w:left="284" w:hanging="284"/>
        <w:rPr>
          <w:rFonts w:ascii="Bookman Old Style" w:hAnsi="Bookman Old Style"/>
        </w:rPr>
      </w:pPr>
      <w:proofErr w:type="spellStart"/>
      <w:r w:rsidRPr="001245FB">
        <w:rPr>
          <w:rFonts w:ascii="Bookman Old Style" w:hAnsi="Bookman Old Style"/>
        </w:rPr>
        <w:t>Kepala</w:t>
      </w:r>
      <w:proofErr w:type="spellEnd"/>
      <w:r w:rsidRPr="001245FB">
        <w:rPr>
          <w:rFonts w:ascii="Bookman Old Style" w:hAnsi="Bookman Old Style"/>
        </w:rPr>
        <w:t xml:space="preserve"> Bagian Hukum</w:t>
      </w:r>
      <w:r w:rsidR="00B30578" w:rsidRPr="001245FB">
        <w:rPr>
          <w:rFonts w:ascii="Bookman Old Style" w:hAnsi="Bookman Old Style"/>
        </w:rPr>
        <w:t xml:space="preserve"> </w:t>
      </w:r>
      <w:proofErr w:type="spellStart"/>
      <w:r w:rsidR="001245FB" w:rsidRPr="001245FB">
        <w:rPr>
          <w:rFonts w:ascii="Bookman Old Style" w:hAnsi="Bookman Old Style"/>
        </w:rPr>
        <w:t>Setda</w:t>
      </w:r>
      <w:proofErr w:type="spellEnd"/>
      <w:r w:rsidR="001245FB" w:rsidRPr="001245FB">
        <w:rPr>
          <w:rFonts w:ascii="Bookman Old Style" w:hAnsi="Bookman Old Style"/>
        </w:rPr>
        <w:t xml:space="preserve"> </w:t>
      </w:r>
      <w:proofErr w:type="spellStart"/>
      <w:r w:rsidR="001245FB" w:rsidRPr="001245FB">
        <w:rPr>
          <w:rFonts w:ascii="Bookman Old Style" w:hAnsi="Bookman Old Style"/>
        </w:rPr>
        <w:t>Kabupaten</w:t>
      </w:r>
      <w:proofErr w:type="spellEnd"/>
      <w:r w:rsidR="001245FB" w:rsidRPr="001245FB">
        <w:rPr>
          <w:rFonts w:ascii="Bookman Old Style" w:hAnsi="Bookman Old Style"/>
        </w:rPr>
        <w:t xml:space="preserve"> Tabanan</w:t>
      </w:r>
      <w:r w:rsidR="00F62A7A" w:rsidRPr="001245FB">
        <w:rPr>
          <w:rFonts w:ascii="Bookman Old Style" w:hAnsi="Bookman Old Style"/>
        </w:rPr>
        <w:t>;</w:t>
      </w:r>
    </w:p>
    <w:p w:rsidR="00F54C9B" w:rsidRPr="001245FB" w:rsidRDefault="00F54C9B" w:rsidP="001245FB">
      <w:pPr>
        <w:pStyle w:val="DaftarParagraf"/>
        <w:numPr>
          <w:ilvl w:val="1"/>
          <w:numId w:val="2"/>
        </w:numPr>
        <w:ind w:left="284" w:hanging="284"/>
        <w:jc w:val="both"/>
        <w:rPr>
          <w:rFonts w:ascii="Bookman Old Style" w:hAnsi="Bookman Old Style"/>
        </w:rPr>
      </w:pPr>
      <w:proofErr w:type="spellStart"/>
      <w:r w:rsidRPr="001245FB">
        <w:rPr>
          <w:rFonts w:ascii="Bookman Old Style" w:hAnsi="Bookman Old Style"/>
        </w:rPr>
        <w:t>Kepala</w:t>
      </w:r>
      <w:proofErr w:type="spellEnd"/>
      <w:r w:rsidRPr="001245FB">
        <w:rPr>
          <w:rFonts w:ascii="Bookman Old Style" w:hAnsi="Bookman Old Style"/>
        </w:rPr>
        <w:t xml:space="preserve"> Badan </w:t>
      </w:r>
      <w:proofErr w:type="spellStart"/>
      <w:r w:rsidRPr="001245FB">
        <w:rPr>
          <w:rFonts w:ascii="Bookman Old Style" w:hAnsi="Bookman Old Style"/>
        </w:rPr>
        <w:t>Keuangan</w:t>
      </w:r>
      <w:proofErr w:type="spellEnd"/>
      <w:r w:rsidR="001245FB" w:rsidRPr="001245FB">
        <w:rPr>
          <w:rFonts w:ascii="Bookman Old Style" w:hAnsi="Bookman Old Style"/>
        </w:rPr>
        <w:t xml:space="preserve"> Daerah </w:t>
      </w:r>
      <w:proofErr w:type="spellStart"/>
      <w:r w:rsidR="001245FB" w:rsidRPr="001245FB">
        <w:rPr>
          <w:rFonts w:ascii="Bookman Old Style" w:hAnsi="Bookman Old Style"/>
        </w:rPr>
        <w:t>Kab</w:t>
      </w:r>
      <w:r w:rsidR="001245FB" w:rsidRPr="001245FB">
        <w:rPr>
          <w:rFonts w:ascii="Bookman Old Style" w:hAnsi="Bookman Old Style"/>
          <w:lang w:val="id-ID"/>
        </w:rPr>
        <w:t>upaten</w:t>
      </w:r>
      <w:proofErr w:type="spellEnd"/>
      <w:r w:rsidR="001245FB" w:rsidRPr="001245FB">
        <w:rPr>
          <w:rFonts w:ascii="Bookman Old Style" w:hAnsi="Bookman Old Style"/>
          <w:lang w:val="id-ID"/>
        </w:rPr>
        <w:t xml:space="preserve"> T</w:t>
      </w:r>
      <w:proofErr w:type="spellStart"/>
      <w:r w:rsidR="00F62A7A" w:rsidRPr="001245FB">
        <w:rPr>
          <w:rFonts w:ascii="Bookman Old Style" w:hAnsi="Bookman Old Style"/>
        </w:rPr>
        <w:t>abanan</w:t>
      </w:r>
      <w:proofErr w:type="spellEnd"/>
      <w:r w:rsidR="00F62A7A" w:rsidRPr="001245FB">
        <w:rPr>
          <w:rFonts w:ascii="Bookman Old Style" w:hAnsi="Bookman Old Style"/>
        </w:rPr>
        <w:t>;</w:t>
      </w:r>
    </w:p>
    <w:p w:rsidR="005C4560" w:rsidRPr="001245FB" w:rsidRDefault="00320C63" w:rsidP="001245FB">
      <w:pPr>
        <w:pStyle w:val="DaftarParagraf"/>
        <w:numPr>
          <w:ilvl w:val="1"/>
          <w:numId w:val="2"/>
        </w:numPr>
        <w:ind w:left="284" w:hanging="284"/>
        <w:jc w:val="both"/>
        <w:rPr>
          <w:rFonts w:ascii="Bookman Old Style" w:hAnsi="Bookman Old Style"/>
          <w:lang w:val="id-ID"/>
        </w:rPr>
      </w:pPr>
      <w:proofErr w:type="spellStart"/>
      <w:r w:rsidRPr="001245FB">
        <w:rPr>
          <w:rFonts w:ascii="Bookman Old Style" w:hAnsi="Bookman Old Style"/>
        </w:rPr>
        <w:t>Arsip</w:t>
      </w:r>
      <w:proofErr w:type="spellEnd"/>
      <w:r w:rsidR="001245FB" w:rsidRPr="001245FB">
        <w:rPr>
          <w:rFonts w:ascii="Bookman Old Style" w:hAnsi="Bookman Old Style"/>
          <w:lang w:val="id-ID"/>
        </w:rPr>
        <w:t>.</w:t>
      </w:r>
    </w:p>
    <w:p w:rsidR="00AA2D65" w:rsidRPr="001245FB" w:rsidRDefault="00AA2D65" w:rsidP="001245FB">
      <w:pPr>
        <w:tabs>
          <w:tab w:val="left" w:pos="-5580"/>
          <w:tab w:val="left" w:pos="-1710"/>
          <w:tab w:val="left" w:pos="1890"/>
        </w:tabs>
        <w:ind w:left="4050"/>
        <w:rPr>
          <w:rFonts w:ascii="Bookman Old Style" w:hAnsi="Bookman Old Style"/>
        </w:rPr>
      </w:pPr>
    </w:p>
    <w:p w:rsidR="00AA2D65" w:rsidRPr="001245FB" w:rsidRDefault="00AA2D65" w:rsidP="001245FB">
      <w:pPr>
        <w:tabs>
          <w:tab w:val="left" w:pos="-5580"/>
          <w:tab w:val="left" w:pos="-1710"/>
          <w:tab w:val="left" w:pos="1890"/>
        </w:tabs>
        <w:ind w:left="4050"/>
        <w:rPr>
          <w:rFonts w:ascii="Bookman Old Style" w:hAnsi="Bookman Old Style"/>
        </w:rPr>
      </w:pPr>
    </w:p>
    <w:p w:rsidR="001245FB" w:rsidRDefault="001245FB" w:rsidP="001245FB">
      <w:pPr>
        <w:tabs>
          <w:tab w:val="left" w:pos="-5580"/>
          <w:tab w:val="left" w:pos="-1710"/>
          <w:tab w:val="left" w:pos="1890"/>
        </w:tabs>
        <w:ind w:left="4050"/>
        <w:rPr>
          <w:rFonts w:ascii="Bookman Old Style" w:hAnsi="Bookman Old Style"/>
          <w:lang w:val="id-ID"/>
        </w:rPr>
      </w:pPr>
    </w:p>
    <w:p w:rsidR="001245FB" w:rsidRDefault="001245FB" w:rsidP="001245FB">
      <w:pPr>
        <w:tabs>
          <w:tab w:val="left" w:pos="-5580"/>
          <w:tab w:val="left" w:pos="-1710"/>
          <w:tab w:val="left" w:pos="1890"/>
        </w:tabs>
        <w:ind w:left="4050"/>
        <w:rPr>
          <w:rFonts w:ascii="Bookman Old Style" w:hAnsi="Bookman Old Style"/>
          <w:lang w:val="id-ID"/>
        </w:rPr>
      </w:pPr>
    </w:p>
    <w:p w:rsidR="00A9105C" w:rsidRPr="001245FB" w:rsidRDefault="00FB1006" w:rsidP="001245FB">
      <w:pPr>
        <w:tabs>
          <w:tab w:val="left" w:pos="-5580"/>
          <w:tab w:val="left" w:pos="-1710"/>
          <w:tab w:val="left" w:pos="1890"/>
        </w:tabs>
        <w:ind w:left="5103"/>
        <w:jc w:val="both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 xml:space="preserve">LAMPIRAN </w:t>
      </w:r>
      <w:r w:rsidRPr="001245FB">
        <w:rPr>
          <w:rFonts w:ascii="Bookman Old Style" w:hAnsi="Bookman Old Style"/>
        </w:rPr>
        <w:tab/>
      </w:r>
      <w:r w:rsidR="00315CC5" w:rsidRPr="001245FB">
        <w:rPr>
          <w:rFonts w:ascii="Bookman Old Style" w:hAnsi="Bookman Old Style"/>
        </w:rPr>
        <w:tab/>
      </w:r>
    </w:p>
    <w:p w:rsidR="001245FB" w:rsidRPr="001245FB" w:rsidRDefault="001245FB" w:rsidP="001245FB">
      <w:pPr>
        <w:ind w:left="5103"/>
        <w:jc w:val="both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>KEPUTUSAN BUPATI TABANAN</w:t>
      </w:r>
    </w:p>
    <w:p w:rsidR="001245FB" w:rsidRPr="001245FB" w:rsidRDefault="001245FB" w:rsidP="001245FB">
      <w:pPr>
        <w:ind w:left="5103"/>
        <w:jc w:val="both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>NOMOR</w:t>
      </w:r>
      <w:r>
        <w:rPr>
          <w:rFonts w:ascii="Bookman Old Style" w:hAnsi="Bookman Old Style"/>
          <w:lang w:val="id-ID"/>
        </w:rPr>
        <w:t xml:space="preserve"> </w:t>
      </w:r>
      <w:r w:rsidRPr="001245FB">
        <w:rPr>
          <w:rFonts w:ascii="Bookman Old Style" w:hAnsi="Bookman Old Style"/>
        </w:rPr>
        <w:t>180/</w:t>
      </w:r>
      <w:r w:rsidR="00642CEB">
        <w:rPr>
          <w:rFonts w:ascii="Bookman Old Style" w:hAnsi="Bookman Old Style"/>
          <w:lang w:val="id-ID"/>
        </w:rPr>
        <w:t>37</w:t>
      </w:r>
      <w:r w:rsidRPr="001245FB">
        <w:rPr>
          <w:rFonts w:ascii="Bookman Old Style" w:hAnsi="Bookman Old Style"/>
        </w:rPr>
        <w:t>/01/HK/2024</w:t>
      </w:r>
    </w:p>
    <w:p w:rsidR="001245FB" w:rsidRPr="001245FB" w:rsidRDefault="001245FB" w:rsidP="001245FB">
      <w:pPr>
        <w:ind w:left="5103"/>
        <w:jc w:val="both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>TENTANG</w:t>
      </w:r>
    </w:p>
    <w:p w:rsidR="001245FB" w:rsidRPr="001245FB" w:rsidRDefault="001245FB" w:rsidP="001245FB">
      <w:pPr>
        <w:ind w:left="5103"/>
        <w:jc w:val="both"/>
        <w:rPr>
          <w:rFonts w:ascii="Bookman Old Style" w:hAnsi="Bookman Old Style"/>
        </w:rPr>
      </w:pPr>
      <w:r w:rsidRPr="001245FB">
        <w:rPr>
          <w:rFonts w:ascii="Bookman Old Style" w:hAnsi="Bookman Old Style"/>
        </w:rPr>
        <w:t xml:space="preserve">PENUNJUKAN </w:t>
      </w:r>
      <w:r>
        <w:rPr>
          <w:rFonts w:ascii="Bookman Old Style" w:hAnsi="Bookman Old Style"/>
        </w:rPr>
        <w:t>KENDARAAN</w:t>
      </w:r>
      <w:r>
        <w:rPr>
          <w:rFonts w:ascii="Bookman Old Style" w:hAnsi="Bookman Old Style"/>
          <w:lang w:val="id-ID"/>
        </w:rPr>
        <w:t xml:space="preserve"> </w:t>
      </w:r>
      <w:r w:rsidRPr="001245FB">
        <w:rPr>
          <w:rFonts w:ascii="Bookman Old Style" w:hAnsi="Bookman Old Style"/>
        </w:rPr>
        <w:t>RODA DUA, RODA EMPAT DAN RODA ENAM SEBAGAI SARANA BANTUAN OPERASIONAL TAHUN</w:t>
      </w:r>
      <w:r w:rsidRPr="001245FB">
        <w:rPr>
          <w:rFonts w:ascii="Bookman Old Style" w:hAnsi="Bookman Old Style"/>
          <w:lang w:val="id-ID"/>
        </w:rPr>
        <w:t xml:space="preserve"> ANGGARAN</w:t>
      </w:r>
      <w:r w:rsidRPr="001245FB">
        <w:rPr>
          <w:rFonts w:ascii="Bookman Old Style" w:hAnsi="Bookman Old Style"/>
        </w:rPr>
        <w:t xml:space="preserve"> 2024</w:t>
      </w:r>
    </w:p>
    <w:p w:rsidR="00315CC5" w:rsidRPr="001245FB" w:rsidRDefault="00315CC5" w:rsidP="001245FB">
      <w:pPr>
        <w:tabs>
          <w:tab w:val="left" w:pos="-5580"/>
          <w:tab w:val="left" w:pos="-1710"/>
          <w:tab w:val="left" w:pos="1890"/>
          <w:tab w:val="left" w:pos="3510"/>
        </w:tabs>
        <w:ind w:left="3690" w:hanging="1440"/>
        <w:jc w:val="both"/>
        <w:rPr>
          <w:rFonts w:ascii="Bookman Old Style" w:hAnsi="Bookman Old Style"/>
          <w:b/>
        </w:rPr>
      </w:pPr>
    </w:p>
    <w:p w:rsidR="00076636" w:rsidRDefault="00E3367A" w:rsidP="001245FB">
      <w:pPr>
        <w:tabs>
          <w:tab w:val="left" w:pos="-1260"/>
          <w:tab w:val="left" w:pos="1593"/>
        </w:tabs>
        <w:ind w:left="-18" w:firstLine="18"/>
        <w:jc w:val="both"/>
        <w:rPr>
          <w:rFonts w:ascii="Bookman Old Style" w:hAnsi="Bookman Old Style"/>
          <w:lang w:val="id-ID"/>
        </w:rPr>
      </w:pPr>
      <w:r w:rsidRPr="001245FB">
        <w:rPr>
          <w:rFonts w:ascii="Bookman Old Style" w:hAnsi="Bookman Old Style"/>
        </w:rPr>
        <w:t xml:space="preserve">DAFTAR </w:t>
      </w:r>
      <w:r w:rsidR="001245FB">
        <w:rPr>
          <w:rFonts w:ascii="Bookman Old Style" w:hAnsi="Bookman Old Style"/>
        </w:rPr>
        <w:t>KENDARAAN</w:t>
      </w:r>
      <w:r w:rsidR="001245FB">
        <w:rPr>
          <w:rFonts w:ascii="Bookman Old Style" w:hAnsi="Bookman Old Style"/>
          <w:lang w:val="id-ID"/>
        </w:rPr>
        <w:t xml:space="preserve"> </w:t>
      </w:r>
      <w:r w:rsidR="001245FB" w:rsidRPr="001245FB">
        <w:rPr>
          <w:rFonts w:ascii="Bookman Old Style" w:hAnsi="Bookman Old Style"/>
        </w:rPr>
        <w:t>RODA DUA, RODA EMPAT DAN RODA ENAM SEBAGAI SARANA BANTUAN OPERASIONAL TAHUN</w:t>
      </w:r>
      <w:r w:rsidR="001245FB" w:rsidRPr="001245FB">
        <w:rPr>
          <w:rFonts w:ascii="Bookman Old Style" w:hAnsi="Bookman Old Style"/>
          <w:lang w:val="id-ID"/>
        </w:rPr>
        <w:t xml:space="preserve"> ANGGARAN</w:t>
      </w:r>
      <w:r w:rsidR="001245FB" w:rsidRPr="001245FB">
        <w:rPr>
          <w:rFonts w:ascii="Bookman Old Style" w:hAnsi="Bookman Old Style"/>
        </w:rPr>
        <w:t xml:space="preserve"> 2024</w:t>
      </w:r>
    </w:p>
    <w:p w:rsidR="001245FB" w:rsidRPr="001245FB" w:rsidRDefault="001245FB" w:rsidP="001245FB">
      <w:pPr>
        <w:tabs>
          <w:tab w:val="left" w:pos="-1260"/>
          <w:tab w:val="left" w:pos="1593"/>
        </w:tabs>
        <w:ind w:left="-18" w:firstLine="18"/>
        <w:jc w:val="both"/>
        <w:rPr>
          <w:rFonts w:ascii="Bookman Old Style" w:hAnsi="Bookman Old Style"/>
          <w:lang w:val="id-ID"/>
        </w:rPr>
      </w:pP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586"/>
        <w:gridCol w:w="4801"/>
        <w:gridCol w:w="4394"/>
      </w:tblGrid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JENIS KENDARAAN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NOMOR POLISI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RODA DUA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- Kawasaki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Klx</w:t>
            </w:r>
            <w:proofErr w:type="spellEnd"/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2006 G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- Honda CB 150R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6837 G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pStyle w:val="DaftarParagraf"/>
              <w:numPr>
                <w:ilvl w:val="0"/>
                <w:numId w:val="10"/>
              </w:num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ind w:left="152" w:hanging="152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Yamaha Jupiter MX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6953 G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pStyle w:val="DaftarParagraf"/>
              <w:numPr>
                <w:ilvl w:val="0"/>
                <w:numId w:val="10"/>
              </w:num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ind w:left="152" w:hanging="152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Honda Supra X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2718 G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ind w:left="157" w:hanging="15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- Suzuki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Solun</w:t>
            </w:r>
            <w:proofErr w:type="spellEnd"/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6693 G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- Kawasaki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Klx</w:t>
            </w:r>
            <w:proofErr w:type="spellEnd"/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2068 H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- Kawasaki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Klx</w:t>
            </w:r>
            <w:proofErr w:type="spellEnd"/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2069 H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- Kawasaki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Klx</w:t>
            </w:r>
            <w:proofErr w:type="spellEnd"/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2008 G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2550AA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- Honda </w:t>
            </w:r>
            <w:proofErr w:type="spellStart"/>
            <w:r w:rsidR="002550AA">
              <w:rPr>
                <w:rFonts w:ascii="Bookman Old Style" w:hAnsi="Bookman Old Style"/>
                <w:sz w:val="24"/>
                <w:szCs w:val="24"/>
                <w:lang w:val="id-ID"/>
              </w:rPr>
              <w:t>Vario</w:t>
            </w:r>
            <w:proofErr w:type="spellEnd"/>
          </w:p>
        </w:tc>
        <w:tc>
          <w:tcPr>
            <w:tcW w:w="4394" w:type="dxa"/>
          </w:tcPr>
          <w:p w:rsidR="00076636" w:rsidRPr="002550AA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2550AA">
              <w:rPr>
                <w:rFonts w:ascii="Bookman Old Style" w:hAnsi="Bookman Old Style"/>
                <w:sz w:val="24"/>
                <w:szCs w:val="24"/>
              </w:rPr>
              <w:t xml:space="preserve">DK </w:t>
            </w:r>
            <w:r w:rsidR="002550AA" w:rsidRPr="002550AA">
              <w:rPr>
                <w:rFonts w:ascii="Bookman Old Style" w:hAnsi="Bookman Old Style"/>
                <w:sz w:val="24"/>
                <w:szCs w:val="24"/>
                <w:lang w:val="id-ID"/>
              </w:rPr>
              <w:t>3079</w:t>
            </w:r>
            <w:r w:rsidRPr="002550A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550AA" w:rsidRPr="002550AA">
              <w:rPr>
                <w:rFonts w:ascii="Bookman Old Style" w:hAnsi="Bookman Old Style"/>
                <w:sz w:val="24"/>
                <w:szCs w:val="24"/>
                <w:lang w:val="id-ID"/>
              </w:rPr>
              <w:t>BS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pStyle w:val="DaftarParagraf"/>
              <w:numPr>
                <w:ilvl w:val="0"/>
                <w:numId w:val="7"/>
              </w:numPr>
              <w:tabs>
                <w:tab w:val="left" w:pos="-1260"/>
                <w:tab w:val="left" w:pos="128"/>
                <w:tab w:val="left" w:pos="1593"/>
                <w:tab w:val="left" w:pos="2565"/>
                <w:tab w:val="left" w:pos="2835"/>
              </w:tabs>
              <w:ind w:hanging="720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 Kawasaki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Klx</w:t>
            </w:r>
            <w:proofErr w:type="spellEnd"/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B 6253 TQE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pStyle w:val="DaftarParagraf"/>
              <w:numPr>
                <w:ilvl w:val="0"/>
                <w:numId w:val="7"/>
              </w:numPr>
              <w:tabs>
                <w:tab w:val="left" w:pos="-1260"/>
                <w:tab w:val="left" w:pos="128"/>
                <w:tab w:val="left" w:pos="1593"/>
                <w:tab w:val="left" w:pos="2565"/>
                <w:tab w:val="left" w:pos="2835"/>
              </w:tabs>
              <w:ind w:hanging="720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 Kawasaki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Klx</w:t>
            </w:r>
            <w:proofErr w:type="spellEnd"/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B 6320 TQE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RODA EMPAT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-  Avanza</w:t>
            </w:r>
          </w:p>
        </w:tc>
        <w:tc>
          <w:tcPr>
            <w:tcW w:w="4394" w:type="dxa"/>
          </w:tcPr>
          <w:p w:rsidR="00076636" w:rsidRPr="00F62F7D" w:rsidRDefault="00F62F7D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F62F7D">
              <w:rPr>
                <w:rFonts w:ascii="Bookman Old Style" w:hAnsi="Bookman Old Style"/>
                <w:sz w:val="24"/>
                <w:szCs w:val="24"/>
                <w:lang w:val="id-ID"/>
              </w:rPr>
              <w:t>DK 1830 AAD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pStyle w:val="DaftarParagraf"/>
              <w:numPr>
                <w:ilvl w:val="0"/>
                <w:numId w:val="7"/>
              </w:num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ind w:left="24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Avansa</w:t>
            </w:r>
            <w:proofErr w:type="spellEnd"/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1088 AAD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- Mini bus Panther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1149 G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- Isuzu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Pik</w:t>
            </w:r>
            <w:proofErr w:type="spellEnd"/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 Up 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8015 G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-.Isuzu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Pik</w:t>
            </w:r>
            <w:proofErr w:type="spellEnd"/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 Up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8016 G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- Ford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8017 G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pStyle w:val="DaftarParagraf"/>
              <w:numPr>
                <w:ilvl w:val="0"/>
                <w:numId w:val="7"/>
              </w:numPr>
              <w:tabs>
                <w:tab w:val="left" w:pos="-1260"/>
                <w:tab w:val="left" w:pos="170"/>
                <w:tab w:val="left" w:pos="1593"/>
                <w:tab w:val="left" w:pos="2565"/>
                <w:tab w:val="left" w:pos="2835"/>
              </w:tabs>
              <w:ind w:left="530" w:hanging="540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Isuzu R3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1501 HH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pStyle w:val="DaftarParagraf"/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ind w:left="12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RODA ENAM</w:t>
            </w: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Truk</w:t>
            </w:r>
            <w:proofErr w:type="spellEnd"/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serba</w:t>
            </w:r>
            <w:proofErr w:type="spellEnd"/>
            <w:r w:rsidRPr="001245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45FB">
              <w:rPr>
                <w:rFonts w:ascii="Bookman Old Style" w:hAnsi="Bookman Old Style"/>
                <w:sz w:val="24"/>
                <w:szCs w:val="24"/>
              </w:rPr>
              <w:t>guna</w:t>
            </w:r>
            <w:proofErr w:type="spellEnd"/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45FB">
              <w:rPr>
                <w:rFonts w:ascii="Bookman Old Style" w:hAnsi="Bookman Old Style"/>
                <w:sz w:val="24"/>
                <w:szCs w:val="24"/>
              </w:rPr>
              <w:t>DK 8018 G</w:t>
            </w:r>
          </w:p>
        </w:tc>
      </w:tr>
      <w:tr w:rsidR="00076636" w:rsidRPr="001245FB" w:rsidTr="001245FB">
        <w:tc>
          <w:tcPr>
            <w:tcW w:w="586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01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636" w:rsidRPr="001245FB" w:rsidRDefault="00076636" w:rsidP="001245FB">
            <w:pPr>
              <w:tabs>
                <w:tab w:val="left" w:pos="-1260"/>
                <w:tab w:val="left" w:pos="360"/>
                <w:tab w:val="left" w:pos="1593"/>
                <w:tab w:val="left" w:pos="2565"/>
                <w:tab w:val="left" w:pos="283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76636" w:rsidRPr="001245FB" w:rsidRDefault="00076636" w:rsidP="001245FB">
      <w:pPr>
        <w:tabs>
          <w:tab w:val="left" w:pos="-1260"/>
          <w:tab w:val="left" w:pos="1593"/>
        </w:tabs>
        <w:ind w:left="-18" w:firstLine="18"/>
        <w:jc w:val="center"/>
        <w:rPr>
          <w:rFonts w:ascii="Bookman Old Style" w:hAnsi="Bookman Old Style"/>
        </w:rPr>
      </w:pPr>
    </w:p>
    <w:p w:rsidR="00907994" w:rsidRDefault="00907994" w:rsidP="00907994">
      <w:pPr>
        <w:ind w:left="5670"/>
        <w:jc w:val="both"/>
        <w:rPr>
          <w:rFonts w:ascii="Bookman Old Style" w:hAnsi="Bookman Old Style"/>
        </w:rPr>
      </w:pPr>
    </w:p>
    <w:p w:rsidR="001245FB" w:rsidRPr="001245FB" w:rsidRDefault="001245FB" w:rsidP="00EE2FE0">
      <w:pPr>
        <w:ind w:left="5670" w:hanging="425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</w:rPr>
        <w:t>an. BUPATI TABANAN</w:t>
      </w:r>
    </w:p>
    <w:p w:rsidR="001245FB" w:rsidRPr="009A7BE9" w:rsidRDefault="001245FB" w:rsidP="002550AA">
      <w:pPr>
        <w:ind w:left="5245"/>
        <w:rPr>
          <w:rFonts w:ascii="Bookman Old Style" w:hAnsi="Bookman Old Style"/>
          <w:lang w:val="it-IT"/>
        </w:rPr>
      </w:pPr>
      <w:r w:rsidRPr="009A7BE9">
        <w:rPr>
          <w:rFonts w:ascii="Bookman Old Style" w:hAnsi="Bookman Old Style"/>
          <w:lang w:val="it-IT"/>
        </w:rPr>
        <w:t>KEPALA</w:t>
      </w:r>
      <w:r w:rsidR="00907994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it-IT"/>
        </w:rPr>
        <w:t xml:space="preserve">BADAN PENANGGULANGAN BENCANA </w:t>
      </w:r>
      <w:r w:rsidRPr="009A7BE9">
        <w:rPr>
          <w:rFonts w:ascii="Bookman Old Style" w:hAnsi="Bookman Old Style"/>
          <w:lang w:val="it-IT"/>
        </w:rPr>
        <w:t>DAERAH</w:t>
      </w:r>
      <w:r>
        <w:rPr>
          <w:rFonts w:ascii="Bookman Old Style" w:hAnsi="Bookman Old Style"/>
          <w:lang w:val="it-IT"/>
        </w:rPr>
        <w:t xml:space="preserve"> </w:t>
      </w:r>
      <w:r w:rsidRPr="009A7BE9">
        <w:rPr>
          <w:rFonts w:ascii="Bookman Old Style" w:hAnsi="Bookman Old Style"/>
          <w:lang w:val="it-IT"/>
        </w:rPr>
        <w:t>KABUPATEN TABANAN,</w:t>
      </w:r>
    </w:p>
    <w:p w:rsidR="001245FB" w:rsidRDefault="001245FB" w:rsidP="001245FB">
      <w:pPr>
        <w:ind w:left="5670"/>
        <w:jc w:val="both"/>
        <w:rPr>
          <w:rFonts w:ascii="Bookman Old Style" w:hAnsi="Bookman Old Style"/>
          <w:lang w:val="it-IT"/>
        </w:rPr>
      </w:pPr>
    </w:p>
    <w:p w:rsidR="001245FB" w:rsidRDefault="001245FB" w:rsidP="001245FB">
      <w:pPr>
        <w:ind w:left="5670"/>
        <w:jc w:val="both"/>
        <w:rPr>
          <w:rFonts w:ascii="Bookman Old Style" w:hAnsi="Bookman Old Style"/>
          <w:lang w:val="it-IT"/>
        </w:rPr>
      </w:pPr>
    </w:p>
    <w:p w:rsidR="001245FB" w:rsidRDefault="001245FB" w:rsidP="001245FB">
      <w:pPr>
        <w:ind w:left="5670"/>
        <w:jc w:val="both"/>
        <w:rPr>
          <w:rFonts w:ascii="Bookman Old Style" w:hAnsi="Bookman Old Style"/>
          <w:lang w:val="it-IT"/>
        </w:rPr>
      </w:pPr>
    </w:p>
    <w:p w:rsidR="001245FB" w:rsidRPr="009A7BE9" w:rsidRDefault="001245FB" w:rsidP="001245FB">
      <w:pPr>
        <w:ind w:left="5670"/>
        <w:jc w:val="both"/>
        <w:rPr>
          <w:rFonts w:ascii="Bookman Old Style" w:hAnsi="Bookman Old Style"/>
          <w:b/>
          <w:lang w:val="it-IT"/>
        </w:rPr>
      </w:pPr>
    </w:p>
    <w:p w:rsidR="001245FB" w:rsidRPr="00C41287" w:rsidRDefault="001245FB" w:rsidP="002550AA">
      <w:pPr>
        <w:ind w:left="5670" w:hanging="425"/>
        <w:jc w:val="both"/>
        <w:rPr>
          <w:rFonts w:ascii="Bookman Old Style" w:hAnsi="Bookman Old Style"/>
        </w:rPr>
      </w:pPr>
      <w:r w:rsidRPr="00C41287">
        <w:rPr>
          <w:rFonts w:ascii="Bookman Old Style" w:hAnsi="Bookman Old Style"/>
        </w:rPr>
        <w:t xml:space="preserve">Dr. I GEDE SUSILA, </w:t>
      </w:r>
      <w:proofErr w:type="spellStart"/>
      <w:proofErr w:type="gramStart"/>
      <w:r w:rsidRPr="00C41287">
        <w:rPr>
          <w:rFonts w:ascii="Bookman Old Style" w:hAnsi="Bookman Old Style"/>
        </w:rPr>
        <w:t>S.Sos</w:t>
      </w:r>
      <w:proofErr w:type="spellEnd"/>
      <w:proofErr w:type="gramEnd"/>
      <w:r w:rsidRPr="00C41287">
        <w:rPr>
          <w:rFonts w:ascii="Bookman Old Style" w:hAnsi="Bookman Old Style"/>
        </w:rPr>
        <w:t xml:space="preserve">, </w:t>
      </w:r>
      <w:proofErr w:type="spellStart"/>
      <w:r w:rsidRPr="00C41287">
        <w:rPr>
          <w:rFonts w:ascii="Bookman Old Style" w:hAnsi="Bookman Old Style"/>
        </w:rPr>
        <w:t>M.Si</w:t>
      </w:r>
      <w:proofErr w:type="spellEnd"/>
    </w:p>
    <w:p w:rsidR="001245FB" w:rsidRDefault="001245FB" w:rsidP="002550AA">
      <w:pPr>
        <w:tabs>
          <w:tab w:val="left" w:pos="1440"/>
          <w:tab w:val="left" w:pos="4253"/>
        </w:tabs>
        <w:ind w:left="5670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Pembina Utama Madya (IV/d)</w:t>
      </w:r>
    </w:p>
    <w:p w:rsidR="001245FB" w:rsidRDefault="001245FB" w:rsidP="002550AA">
      <w:pPr>
        <w:tabs>
          <w:tab w:val="left" w:pos="1440"/>
          <w:tab w:val="left" w:pos="1800"/>
        </w:tabs>
        <w:ind w:left="5670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NIP. 19661207 198812 1 001</w:t>
      </w:r>
    </w:p>
    <w:p w:rsidR="005C4560" w:rsidRPr="001245FB" w:rsidRDefault="005C4560" w:rsidP="001245FB">
      <w:pPr>
        <w:ind w:left="2160"/>
        <w:jc w:val="center"/>
        <w:rPr>
          <w:rFonts w:ascii="Bookman Old Style" w:hAnsi="Bookman Old Style"/>
        </w:rPr>
      </w:pPr>
    </w:p>
    <w:p w:rsidR="005C4560" w:rsidRPr="001245FB" w:rsidRDefault="005C4560" w:rsidP="001245FB">
      <w:pPr>
        <w:tabs>
          <w:tab w:val="left" w:pos="-1260"/>
          <w:tab w:val="left" w:pos="360"/>
          <w:tab w:val="left" w:pos="1593"/>
          <w:tab w:val="left" w:pos="2565"/>
          <w:tab w:val="left" w:pos="2835"/>
        </w:tabs>
        <w:jc w:val="both"/>
        <w:rPr>
          <w:rFonts w:ascii="Bookman Old Style" w:hAnsi="Bookman Old Style"/>
        </w:rPr>
      </w:pPr>
    </w:p>
    <w:p w:rsidR="005C4560" w:rsidRPr="001245FB" w:rsidRDefault="005C4560" w:rsidP="001245FB">
      <w:pPr>
        <w:tabs>
          <w:tab w:val="left" w:pos="-1260"/>
          <w:tab w:val="left" w:pos="360"/>
          <w:tab w:val="left" w:pos="1593"/>
          <w:tab w:val="left" w:pos="2565"/>
          <w:tab w:val="left" w:pos="2835"/>
        </w:tabs>
        <w:jc w:val="both"/>
        <w:rPr>
          <w:rFonts w:ascii="Bookman Old Style" w:hAnsi="Bookman Old Style"/>
        </w:rPr>
      </w:pPr>
    </w:p>
    <w:p w:rsidR="00A44C3E" w:rsidRPr="001245FB" w:rsidRDefault="00A44C3E" w:rsidP="001245FB">
      <w:pPr>
        <w:tabs>
          <w:tab w:val="left" w:pos="-1260"/>
          <w:tab w:val="left" w:pos="360"/>
          <w:tab w:val="left" w:pos="1593"/>
          <w:tab w:val="left" w:pos="2565"/>
          <w:tab w:val="left" w:pos="2835"/>
        </w:tabs>
        <w:jc w:val="both"/>
        <w:rPr>
          <w:rFonts w:ascii="Bookman Old Style" w:hAnsi="Bookman Old Style"/>
        </w:rPr>
      </w:pPr>
    </w:p>
    <w:sectPr w:rsidR="00A44C3E" w:rsidRPr="001245FB" w:rsidSect="001245FB">
      <w:pgSz w:w="12240" w:h="20160" w:code="5"/>
      <w:pgMar w:top="1247" w:right="1247" w:bottom="1985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32A9" w:rsidRDefault="009B32A9" w:rsidP="006E22EC">
      <w:r>
        <w:separator/>
      </w:r>
    </w:p>
  </w:endnote>
  <w:endnote w:type="continuationSeparator" w:id="0">
    <w:p w:rsidR="009B32A9" w:rsidRDefault="009B32A9" w:rsidP="006E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32A9" w:rsidRDefault="009B32A9" w:rsidP="006E22EC">
      <w:r>
        <w:separator/>
      </w:r>
    </w:p>
  </w:footnote>
  <w:footnote w:type="continuationSeparator" w:id="0">
    <w:p w:rsidR="009B32A9" w:rsidRDefault="009B32A9" w:rsidP="006E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E5D8A"/>
    <w:multiLevelType w:val="hybridMultilevel"/>
    <w:tmpl w:val="78EA0B0C"/>
    <w:lvl w:ilvl="0" w:tplc="3E5EF6B8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7483"/>
    <w:multiLevelType w:val="hybridMultilevel"/>
    <w:tmpl w:val="CA7EE3FC"/>
    <w:lvl w:ilvl="0" w:tplc="48D6981A">
      <w:numFmt w:val="bullet"/>
      <w:lvlText w:val="-"/>
      <w:lvlJc w:val="left"/>
      <w:pPr>
        <w:ind w:left="4335" w:hanging="360"/>
      </w:pPr>
      <w:rPr>
        <w:rFonts w:ascii="Bookman Old Style" w:eastAsia="Times New Roman" w:hAnsi="Bookman Old Styl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 w15:restartNumberingAfterBreak="0">
    <w:nsid w:val="2C8A775D"/>
    <w:multiLevelType w:val="hybridMultilevel"/>
    <w:tmpl w:val="C1705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1E0D"/>
    <w:multiLevelType w:val="hybridMultilevel"/>
    <w:tmpl w:val="1A84AD20"/>
    <w:lvl w:ilvl="0" w:tplc="292E3008">
      <w:numFmt w:val="bullet"/>
      <w:lvlText w:val="-"/>
      <w:lvlJc w:val="left"/>
      <w:pPr>
        <w:ind w:left="3780" w:hanging="360"/>
      </w:pPr>
      <w:rPr>
        <w:rFonts w:ascii="Bookman Old Style" w:eastAsia="Times New Roman" w:hAnsi="Bookman Old Styl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" w15:restartNumberingAfterBreak="0">
    <w:nsid w:val="47C35438"/>
    <w:multiLevelType w:val="hybridMultilevel"/>
    <w:tmpl w:val="40F0B568"/>
    <w:lvl w:ilvl="0" w:tplc="F1E43D26">
      <w:start w:val="3"/>
      <w:numFmt w:val="bullet"/>
      <w:lvlText w:val=""/>
      <w:lvlJc w:val="left"/>
      <w:pPr>
        <w:ind w:left="48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5" w15:restartNumberingAfterBreak="0">
    <w:nsid w:val="51993214"/>
    <w:multiLevelType w:val="hybridMultilevel"/>
    <w:tmpl w:val="683C2A68"/>
    <w:lvl w:ilvl="0" w:tplc="4954A04A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38864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0184B"/>
    <w:multiLevelType w:val="hybridMultilevel"/>
    <w:tmpl w:val="6FAEF966"/>
    <w:lvl w:ilvl="0" w:tplc="A2E831D6">
      <w:start w:val="7"/>
      <w:numFmt w:val="bullet"/>
      <w:lvlText w:val="-"/>
      <w:lvlJc w:val="left"/>
      <w:pPr>
        <w:ind w:left="4050" w:hanging="360"/>
      </w:pPr>
      <w:rPr>
        <w:rFonts w:ascii="Bookman Old Style" w:eastAsia="Times New Roman" w:hAnsi="Bookman Old Styl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7" w15:restartNumberingAfterBreak="0">
    <w:nsid w:val="661A5369"/>
    <w:multiLevelType w:val="hybridMultilevel"/>
    <w:tmpl w:val="C29ED8D4"/>
    <w:lvl w:ilvl="0" w:tplc="21D68F9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67242F"/>
    <w:multiLevelType w:val="hybridMultilevel"/>
    <w:tmpl w:val="BCF4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A3A43"/>
    <w:multiLevelType w:val="hybridMultilevel"/>
    <w:tmpl w:val="3DA2F570"/>
    <w:lvl w:ilvl="0" w:tplc="1676259C">
      <w:numFmt w:val="bullet"/>
      <w:lvlText w:val="﷒"/>
      <w:lvlJc w:val="left"/>
      <w:pPr>
        <w:ind w:left="3330" w:hanging="297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1447A"/>
    <w:multiLevelType w:val="hybridMultilevel"/>
    <w:tmpl w:val="D7B6E91C"/>
    <w:lvl w:ilvl="0" w:tplc="197E37D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A21"/>
    <w:rsid w:val="0000214B"/>
    <w:rsid w:val="000078A1"/>
    <w:rsid w:val="00010809"/>
    <w:rsid w:val="00010B0F"/>
    <w:rsid w:val="00025287"/>
    <w:rsid w:val="00032DFB"/>
    <w:rsid w:val="00040116"/>
    <w:rsid w:val="00050A2F"/>
    <w:rsid w:val="00061FE8"/>
    <w:rsid w:val="000645DF"/>
    <w:rsid w:val="00076636"/>
    <w:rsid w:val="0008075B"/>
    <w:rsid w:val="000A39F2"/>
    <w:rsid w:val="000B2DCB"/>
    <w:rsid w:val="000C71A1"/>
    <w:rsid w:val="000D0F6D"/>
    <w:rsid w:val="000D2A4B"/>
    <w:rsid w:val="000E2954"/>
    <w:rsid w:val="000E594B"/>
    <w:rsid w:val="000E5AF6"/>
    <w:rsid w:val="000E7FF5"/>
    <w:rsid w:val="00102F37"/>
    <w:rsid w:val="00102F63"/>
    <w:rsid w:val="0010427D"/>
    <w:rsid w:val="0010592D"/>
    <w:rsid w:val="00115796"/>
    <w:rsid w:val="001245FB"/>
    <w:rsid w:val="00151C0B"/>
    <w:rsid w:val="00162650"/>
    <w:rsid w:val="00167238"/>
    <w:rsid w:val="001749DA"/>
    <w:rsid w:val="00180705"/>
    <w:rsid w:val="00195357"/>
    <w:rsid w:val="001A76C0"/>
    <w:rsid w:val="001B4271"/>
    <w:rsid w:val="001E422F"/>
    <w:rsid w:val="001E5DD3"/>
    <w:rsid w:val="001E6333"/>
    <w:rsid w:val="00205217"/>
    <w:rsid w:val="00213CC3"/>
    <w:rsid w:val="00240D15"/>
    <w:rsid w:val="00247E17"/>
    <w:rsid w:val="002550AA"/>
    <w:rsid w:val="002556AE"/>
    <w:rsid w:val="002561ED"/>
    <w:rsid w:val="002703FE"/>
    <w:rsid w:val="00282706"/>
    <w:rsid w:val="00284263"/>
    <w:rsid w:val="002A23ED"/>
    <w:rsid w:val="002B46B7"/>
    <w:rsid w:val="002D0E02"/>
    <w:rsid w:val="002D3E51"/>
    <w:rsid w:val="002D6D45"/>
    <w:rsid w:val="002D7BEB"/>
    <w:rsid w:val="002F324E"/>
    <w:rsid w:val="003047FE"/>
    <w:rsid w:val="00315CC5"/>
    <w:rsid w:val="00317B34"/>
    <w:rsid w:val="00320035"/>
    <w:rsid w:val="00320C63"/>
    <w:rsid w:val="00335DF7"/>
    <w:rsid w:val="00344930"/>
    <w:rsid w:val="00347ACB"/>
    <w:rsid w:val="00352B40"/>
    <w:rsid w:val="00362337"/>
    <w:rsid w:val="003C336D"/>
    <w:rsid w:val="003D7FD0"/>
    <w:rsid w:val="003E2BE2"/>
    <w:rsid w:val="003E62DA"/>
    <w:rsid w:val="0040535E"/>
    <w:rsid w:val="004102E9"/>
    <w:rsid w:val="004250EB"/>
    <w:rsid w:val="00441429"/>
    <w:rsid w:val="00446CA1"/>
    <w:rsid w:val="0046272D"/>
    <w:rsid w:val="004811D8"/>
    <w:rsid w:val="004828DF"/>
    <w:rsid w:val="004C4CF5"/>
    <w:rsid w:val="004D7883"/>
    <w:rsid w:val="004E7785"/>
    <w:rsid w:val="004F034C"/>
    <w:rsid w:val="004F0934"/>
    <w:rsid w:val="00500C94"/>
    <w:rsid w:val="00505BED"/>
    <w:rsid w:val="0051198D"/>
    <w:rsid w:val="00521234"/>
    <w:rsid w:val="005339B6"/>
    <w:rsid w:val="00560665"/>
    <w:rsid w:val="005866DD"/>
    <w:rsid w:val="00591406"/>
    <w:rsid w:val="005A1C80"/>
    <w:rsid w:val="005B3665"/>
    <w:rsid w:val="005C0A11"/>
    <w:rsid w:val="005C2483"/>
    <w:rsid w:val="005C4560"/>
    <w:rsid w:val="005D4EFE"/>
    <w:rsid w:val="005D5ED8"/>
    <w:rsid w:val="005E0C12"/>
    <w:rsid w:val="005F0084"/>
    <w:rsid w:val="005F4CCF"/>
    <w:rsid w:val="005F4EE7"/>
    <w:rsid w:val="005F4EF8"/>
    <w:rsid w:val="0062159C"/>
    <w:rsid w:val="00624631"/>
    <w:rsid w:val="0062746E"/>
    <w:rsid w:val="006339C7"/>
    <w:rsid w:val="00642CEB"/>
    <w:rsid w:val="00673292"/>
    <w:rsid w:val="00676915"/>
    <w:rsid w:val="00686A39"/>
    <w:rsid w:val="006A2302"/>
    <w:rsid w:val="006A30C3"/>
    <w:rsid w:val="006A3E53"/>
    <w:rsid w:val="006B4405"/>
    <w:rsid w:val="006D186D"/>
    <w:rsid w:val="006E22EC"/>
    <w:rsid w:val="006E2BB6"/>
    <w:rsid w:val="006F4977"/>
    <w:rsid w:val="00710040"/>
    <w:rsid w:val="00710E3F"/>
    <w:rsid w:val="00715A8A"/>
    <w:rsid w:val="0072450F"/>
    <w:rsid w:val="00724C06"/>
    <w:rsid w:val="007322C8"/>
    <w:rsid w:val="007349AD"/>
    <w:rsid w:val="007357E4"/>
    <w:rsid w:val="00737A41"/>
    <w:rsid w:val="007470B1"/>
    <w:rsid w:val="0075291C"/>
    <w:rsid w:val="00771D40"/>
    <w:rsid w:val="0077617E"/>
    <w:rsid w:val="00785721"/>
    <w:rsid w:val="00787B7A"/>
    <w:rsid w:val="007B2386"/>
    <w:rsid w:val="007B3170"/>
    <w:rsid w:val="007D6A45"/>
    <w:rsid w:val="007F1A21"/>
    <w:rsid w:val="00806F4D"/>
    <w:rsid w:val="008152DA"/>
    <w:rsid w:val="0082175E"/>
    <w:rsid w:val="00823A2F"/>
    <w:rsid w:val="008246E5"/>
    <w:rsid w:val="0082549F"/>
    <w:rsid w:val="00835962"/>
    <w:rsid w:val="00841444"/>
    <w:rsid w:val="00843FD8"/>
    <w:rsid w:val="00851CED"/>
    <w:rsid w:val="00866C4D"/>
    <w:rsid w:val="00870826"/>
    <w:rsid w:val="0087613B"/>
    <w:rsid w:val="008A047C"/>
    <w:rsid w:val="008A4086"/>
    <w:rsid w:val="008B66EF"/>
    <w:rsid w:val="008B6A36"/>
    <w:rsid w:val="008C0C35"/>
    <w:rsid w:val="008C21D3"/>
    <w:rsid w:val="008D55BE"/>
    <w:rsid w:val="008E1C70"/>
    <w:rsid w:val="008F0916"/>
    <w:rsid w:val="00907994"/>
    <w:rsid w:val="00916F9C"/>
    <w:rsid w:val="00927C8B"/>
    <w:rsid w:val="0093254D"/>
    <w:rsid w:val="009419E8"/>
    <w:rsid w:val="00943862"/>
    <w:rsid w:val="009468E9"/>
    <w:rsid w:val="00960919"/>
    <w:rsid w:val="00973DDC"/>
    <w:rsid w:val="00984399"/>
    <w:rsid w:val="009A0391"/>
    <w:rsid w:val="009A26A4"/>
    <w:rsid w:val="009A31CF"/>
    <w:rsid w:val="009A4291"/>
    <w:rsid w:val="009A6C26"/>
    <w:rsid w:val="009A7B60"/>
    <w:rsid w:val="009A7BE9"/>
    <w:rsid w:val="009B32A9"/>
    <w:rsid w:val="009C2276"/>
    <w:rsid w:val="009D27A4"/>
    <w:rsid w:val="009E584B"/>
    <w:rsid w:val="00A15BD2"/>
    <w:rsid w:val="00A25B1E"/>
    <w:rsid w:val="00A26C2E"/>
    <w:rsid w:val="00A35196"/>
    <w:rsid w:val="00A41829"/>
    <w:rsid w:val="00A44C3E"/>
    <w:rsid w:val="00A50CAC"/>
    <w:rsid w:val="00A54E47"/>
    <w:rsid w:val="00A61868"/>
    <w:rsid w:val="00A663E8"/>
    <w:rsid w:val="00A73B88"/>
    <w:rsid w:val="00A755C6"/>
    <w:rsid w:val="00A75A09"/>
    <w:rsid w:val="00A801F8"/>
    <w:rsid w:val="00A9105C"/>
    <w:rsid w:val="00AA2D65"/>
    <w:rsid w:val="00AA7634"/>
    <w:rsid w:val="00AB299D"/>
    <w:rsid w:val="00AB5223"/>
    <w:rsid w:val="00AC5D59"/>
    <w:rsid w:val="00AD302A"/>
    <w:rsid w:val="00AE18B9"/>
    <w:rsid w:val="00AE46C2"/>
    <w:rsid w:val="00AF01A0"/>
    <w:rsid w:val="00B04A5B"/>
    <w:rsid w:val="00B060A7"/>
    <w:rsid w:val="00B06B76"/>
    <w:rsid w:val="00B23941"/>
    <w:rsid w:val="00B276FF"/>
    <w:rsid w:val="00B27E69"/>
    <w:rsid w:val="00B30222"/>
    <w:rsid w:val="00B30578"/>
    <w:rsid w:val="00B30762"/>
    <w:rsid w:val="00B30F1F"/>
    <w:rsid w:val="00B33339"/>
    <w:rsid w:val="00B34B8C"/>
    <w:rsid w:val="00B419D4"/>
    <w:rsid w:val="00B47E15"/>
    <w:rsid w:val="00B61909"/>
    <w:rsid w:val="00B64374"/>
    <w:rsid w:val="00B705E9"/>
    <w:rsid w:val="00B967C9"/>
    <w:rsid w:val="00BA0F55"/>
    <w:rsid w:val="00BB3652"/>
    <w:rsid w:val="00BE22C2"/>
    <w:rsid w:val="00BE4E4E"/>
    <w:rsid w:val="00BF5799"/>
    <w:rsid w:val="00C151F6"/>
    <w:rsid w:val="00C316C8"/>
    <w:rsid w:val="00C34F12"/>
    <w:rsid w:val="00C370D6"/>
    <w:rsid w:val="00C41287"/>
    <w:rsid w:val="00C62A9F"/>
    <w:rsid w:val="00C636C0"/>
    <w:rsid w:val="00C638D7"/>
    <w:rsid w:val="00C640B9"/>
    <w:rsid w:val="00C71256"/>
    <w:rsid w:val="00C71283"/>
    <w:rsid w:val="00C818B1"/>
    <w:rsid w:val="00C851FE"/>
    <w:rsid w:val="00C85544"/>
    <w:rsid w:val="00C869EA"/>
    <w:rsid w:val="00C94117"/>
    <w:rsid w:val="00CA17AE"/>
    <w:rsid w:val="00CA23B7"/>
    <w:rsid w:val="00CB6653"/>
    <w:rsid w:val="00CC3CE3"/>
    <w:rsid w:val="00CE40D9"/>
    <w:rsid w:val="00CF0146"/>
    <w:rsid w:val="00CF16DD"/>
    <w:rsid w:val="00CF7076"/>
    <w:rsid w:val="00D10476"/>
    <w:rsid w:val="00D1087B"/>
    <w:rsid w:val="00D13997"/>
    <w:rsid w:val="00D15E66"/>
    <w:rsid w:val="00D43046"/>
    <w:rsid w:val="00DC2498"/>
    <w:rsid w:val="00DC39DA"/>
    <w:rsid w:val="00DC417D"/>
    <w:rsid w:val="00DC5F52"/>
    <w:rsid w:val="00DD7BCA"/>
    <w:rsid w:val="00DF2A48"/>
    <w:rsid w:val="00E14CD9"/>
    <w:rsid w:val="00E20265"/>
    <w:rsid w:val="00E233D1"/>
    <w:rsid w:val="00E271B7"/>
    <w:rsid w:val="00E3367A"/>
    <w:rsid w:val="00E40D6E"/>
    <w:rsid w:val="00E50176"/>
    <w:rsid w:val="00E94FA4"/>
    <w:rsid w:val="00EA6240"/>
    <w:rsid w:val="00EC66A0"/>
    <w:rsid w:val="00ED41BF"/>
    <w:rsid w:val="00EE12D4"/>
    <w:rsid w:val="00EE2FE0"/>
    <w:rsid w:val="00EE3575"/>
    <w:rsid w:val="00EE73CC"/>
    <w:rsid w:val="00EF3A1C"/>
    <w:rsid w:val="00EF5FC8"/>
    <w:rsid w:val="00F10F34"/>
    <w:rsid w:val="00F1374E"/>
    <w:rsid w:val="00F23F74"/>
    <w:rsid w:val="00F24327"/>
    <w:rsid w:val="00F47903"/>
    <w:rsid w:val="00F47ABB"/>
    <w:rsid w:val="00F51DF8"/>
    <w:rsid w:val="00F54521"/>
    <w:rsid w:val="00F54C9B"/>
    <w:rsid w:val="00F57471"/>
    <w:rsid w:val="00F62A7A"/>
    <w:rsid w:val="00F62F7D"/>
    <w:rsid w:val="00F700D9"/>
    <w:rsid w:val="00F70D6D"/>
    <w:rsid w:val="00F751F4"/>
    <w:rsid w:val="00F7622B"/>
    <w:rsid w:val="00F76356"/>
    <w:rsid w:val="00F77B8C"/>
    <w:rsid w:val="00F83E56"/>
    <w:rsid w:val="00F945F9"/>
    <w:rsid w:val="00FA00A0"/>
    <w:rsid w:val="00FA0F1D"/>
    <w:rsid w:val="00FA20A0"/>
    <w:rsid w:val="00FB1006"/>
    <w:rsid w:val="00FB48AC"/>
    <w:rsid w:val="00FB7A99"/>
    <w:rsid w:val="00FD038A"/>
    <w:rsid w:val="00FD36D4"/>
    <w:rsid w:val="00FD579C"/>
    <w:rsid w:val="00FE4741"/>
    <w:rsid w:val="00FF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4D357"/>
  <w15:docId w15:val="{F4F841A3-C85B-4ED4-8259-3CC59B87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7F1A21"/>
    <w:pPr>
      <w:ind w:left="720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7F1A21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F1A21"/>
    <w:rPr>
      <w:rFonts w:ascii="Tahoma" w:eastAsia="Times New Roman" w:hAnsi="Tahoma" w:cs="Tahoma"/>
      <w:sz w:val="16"/>
      <w:szCs w:val="16"/>
    </w:rPr>
  </w:style>
  <w:style w:type="table" w:styleId="KisiTabel">
    <w:name w:val="Table Grid"/>
    <w:basedOn w:val="TabelNormal"/>
    <w:uiPriority w:val="59"/>
    <w:rsid w:val="00686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KAR"/>
    <w:uiPriority w:val="99"/>
    <w:unhideWhenUsed/>
    <w:rsid w:val="006E22E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6E22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KAR"/>
    <w:uiPriority w:val="99"/>
    <w:unhideWhenUsed/>
    <w:rsid w:val="006E22E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6E22EC"/>
    <w:rPr>
      <w:rFonts w:ascii="Times New Roman" w:eastAsia="Times New Roman" w:hAnsi="Times New Roman" w:cs="Times New Roman"/>
      <w:sz w:val="24"/>
      <w:szCs w:val="24"/>
    </w:rPr>
  </w:style>
  <w:style w:type="character" w:styleId="ReferensiKomentar">
    <w:name w:val="annotation reference"/>
    <w:basedOn w:val="FontParagrafDefault"/>
    <w:uiPriority w:val="99"/>
    <w:semiHidden/>
    <w:unhideWhenUsed/>
    <w:rsid w:val="00E3367A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E3367A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E3367A"/>
    <w:rPr>
      <w:rFonts w:ascii="Times New Roman" w:eastAsia="Times New Roman" w:hAnsi="Times New Roman" w:cs="Times New Roman"/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E3367A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E336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D914-F041-462F-B85D-8CAF7DDD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85</cp:revision>
  <cp:lastPrinted>2023-01-10T07:05:00Z</cp:lastPrinted>
  <dcterms:created xsi:type="dcterms:W3CDTF">2017-01-06T02:00:00Z</dcterms:created>
  <dcterms:modified xsi:type="dcterms:W3CDTF">2024-01-12T05:09:00Z</dcterms:modified>
</cp:coreProperties>
</file>